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bookmarkStart w:id="0" w:name="_GoBack"/>
      <w:bookmarkEnd w:id="0"/>
      <w:r>
        <w:rPr>
          <w:color w:val="000000"/>
          <w:sz w:val="32"/>
          <w:szCs w:val="22"/>
        </w:rPr>
        <w:t>ПРОЕКТ</w:t>
      </w:r>
      <w:r w:rsidR="006A584C" w:rsidRPr="006A584C">
        <w:rPr>
          <w:color w:val="000000"/>
          <w:sz w:val="32"/>
          <w:szCs w:val="22"/>
        </w:rPr>
        <w:t xml:space="preserve">  </w:t>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D75998" w:rsidRPr="00403E23" w:rsidRDefault="00403E23" w:rsidP="00D75998">
      <w:pPr>
        <w:widowControl w:val="0"/>
        <w:spacing w:after="236" w:line="322" w:lineRule="exact"/>
        <w:jc w:val="center"/>
        <w:rPr>
          <w:b/>
          <w:bCs/>
          <w:sz w:val="28"/>
          <w:szCs w:val="28"/>
        </w:rPr>
      </w:pPr>
      <w:r>
        <w:rPr>
          <w:b/>
          <w:bCs/>
          <w:sz w:val="28"/>
          <w:szCs w:val="28"/>
        </w:rPr>
        <w:t xml:space="preserve">Об утверждении </w:t>
      </w:r>
      <w:r w:rsidR="00D75998" w:rsidRPr="00403E23">
        <w:rPr>
          <w:b/>
          <w:bCs/>
          <w:sz w:val="28"/>
          <w:szCs w:val="28"/>
        </w:rPr>
        <w:t>Перечня должностей муниципальной службы, при назначении на которые и при замещение которых муниципальные служащие обязаны предоставлять сведения о доходах, об имуществе и обязательствах имущественного характера,</w:t>
      </w:r>
      <w:r w:rsidR="00745FD3" w:rsidRPr="00403E23">
        <w:rPr>
          <w:b/>
          <w:bCs/>
          <w:sz w:val="28"/>
          <w:szCs w:val="28"/>
        </w:rPr>
        <w:t xml:space="preserve"> </w:t>
      </w:r>
      <w:r w:rsidR="00D75998" w:rsidRPr="00403E23">
        <w:rPr>
          <w:b/>
          <w:bCs/>
          <w:sz w:val="28"/>
          <w:szCs w:val="28"/>
        </w:rPr>
        <w:t>а также сведения о доходах, об имуществе и обязательствах имуществе</w:t>
      </w:r>
      <w:r>
        <w:rPr>
          <w:b/>
          <w:bCs/>
          <w:sz w:val="28"/>
          <w:szCs w:val="28"/>
        </w:rPr>
        <w:t>нного характера своих супруга (</w:t>
      </w:r>
      <w:r w:rsidR="00D75998" w:rsidRPr="00403E23">
        <w:rPr>
          <w:b/>
          <w:bCs/>
          <w:sz w:val="28"/>
          <w:szCs w:val="28"/>
        </w:rPr>
        <w:t>супруги) и несовершеннолетних детей</w:t>
      </w:r>
    </w:p>
    <w:p w:rsidR="00D75998" w:rsidRPr="00D75998" w:rsidRDefault="00D75998" w:rsidP="00D75998">
      <w:pPr>
        <w:shd w:val="clear" w:color="auto" w:fill="FFFFFF"/>
        <w:ind w:firstLine="708"/>
        <w:jc w:val="both"/>
        <w:rPr>
          <w:rFonts w:eastAsia="Calibri" w:cs="Arial"/>
          <w:bCs/>
          <w:sz w:val="28"/>
        </w:rPr>
      </w:pPr>
      <w:r w:rsidRPr="00D75998">
        <w:rPr>
          <w:sz w:val="28"/>
          <w:szCs w:val="28"/>
        </w:rPr>
        <w:t>В соответствии  с Федеральным законом от  03.12.2012  № 230- ФЗ « О контроле за соответствием расходов лиц, замещающих государственные должности,</w:t>
      </w:r>
      <w:r w:rsidR="00745FD3">
        <w:rPr>
          <w:sz w:val="28"/>
          <w:szCs w:val="28"/>
        </w:rPr>
        <w:t xml:space="preserve"> </w:t>
      </w:r>
      <w:r w:rsidRPr="00D75998">
        <w:rPr>
          <w:sz w:val="28"/>
          <w:szCs w:val="28"/>
        </w:rPr>
        <w:t>и иных лиц их доходов»,  Федеральным  законом  от 02.03.2007 № 25-ФЗ « О муниципальной службе в Российской Федерации, Федеральным законом от 25.12.2008 № 273-ФЗ «О противодействии коррупции, закона  Чеченской  Республики  от 04.08.2010  № 40-РЗ «О реестре должност</w:t>
      </w:r>
      <w:r w:rsidR="00745FD3">
        <w:rPr>
          <w:sz w:val="28"/>
          <w:szCs w:val="28"/>
        </w:rPr>
        <w:t>ей муниципальной службы в Чечен</w:t>
      </w:r>
      <w:r w:rsidRPr="00D75998">
        <w:rPr>
          <w:sz w:val="28"/>
          <w:szCs w:val="28"/>
        </w:rPr>
        <w:t xml:space="preserve">ской Республики» администрация </w:t>
      </w:r>
      <w:r>
        <w:rPr>
          <w:sz w:val="28"/>
          <w:szCs w:val="28"/>
        </w:rPr>
        <w:t xml:space="preserve">Правобережненского </w:t>
      </w:r>
      <w:r w:rsidRPr="00D75998">
        <w:rPr>
          <w:sz w:val="28"/>
          <w:szCs w:val="28"/>
        </w:rPr>
        <w:t xml:space="preserve"> сельского поселения </w:t>
      </w:r>
    </w:p>
    <w:p w:rsidR="00745FD3" w:rsidRDefault="00745FD3" w:rsidP="00D75998">
      <w:pPr>
        <w:widowControl w:val="0"/>
        <w:shd w:val="clear" w:color="auto" w:fill="FFFFFF"/>
        <w:rPr>
          <w:rFonts w:cs="Courier New"/>
          <w:bCs/>
          <w:color w:val="000000"/>
          <w:sz w:val="28"/>
          <w:szCs w:val="28"/>
        </w:rPr>
      </w:pPr>
    </w:p>
    <w:p w:rsidR="00D75998" w:rsidRDefault="00D75998" w:rsidP="00D75998">
      <w:pPr>
        <w:widowControl w:val="0"/>
        <w:shd w:val="clear" w:color="auto" w:fill="FFFFFF"/>
        <w:rPr>
          <w:rFonts w:cs="Courier New"/>
          <w:bCs/>
          <w:color w:val="000000"/>
          <w:sz w:val="28"/>
          <w:szCs w:val="28"/>
        </w:rPr>
      </w:pPr>
      <w:r w:rsidRPr="00D75998">
        <w:rPr>
          <w:rFonts w:cs="Courier New"/>
          <w:bCs/>
          <w:color w:val="000000"/>
          <w:sz w:val="28"/>
          <w:szCs w:val="28"/>
        </w:rPr>
        <w:t>ПОСТАНОВЛЯЕТ:</w:t>
      </w:r>
    </w:p>
    <w:p w:rsidR="00D75998" w:rsidRPr="00D75998" w:rsidRDefault="00D75998" w:rsidP="00D75998">
      <w:pPr>
        <w:widowControl w:val="0"/>
        <w:shd w:val="clear" w:color="auto" w:fill="FFFFFF"/>
        <w:rPr>
          <w:rFonts w:cs="Courier New"/>
          <w:bCs/>
          <w:color w:val="000000"/>
          <w:sz w:val="28"/>
          <w:szCs w:val="28"/>
        </w:rPr>
      </w:pPr>
    </w:p>
    <w:p w:rsidR="00D75998" w:rsidRPr="00D75998" w:rsidRDefault="00D75998" w:rsidP="00745FD3">
      <w:pPr>
        <w:widowControl w:val="0"/>
        <w:spacing w:line="322" w:lineRule="exact"/>
        <w:jc w:val="both"/>
        <w:rPr>
          <w:bCs/>
          <w:sz w:val="28"/>
          <w:szCs w:val="28"/>
        </w:rPr>
      </w:pPr>
      <w:r w:rsidRPr="00D75998">
        <w:rPr>
          <w:bCs/>
          <w:sz w:val="28"/>
          <w:szCs w:val="28"/>
        </w:rPr>
        <w:t xml:space="preserve">        </w:t>
      </w:r>
      <w:r w:rsidR="00745FD3">
        <w:rPr>
          <w:bCs/>
          <w:sz w:val="28"/>
          <w:szCs w:val="28"/>
        </w:rPr>
        <w:t xml:space="preserve">1. </w:t>
      </w:r>
      <w:r w:rsidR="00745FD3">
        <w:rPr>
          <w:bCs/>
          <w:sz w:val="28"/>
          <w:szCs w:val="28"/>
        </w:rPr>
        <w:tab/>
        <w:t xml:space="preserve">Утвердить </w:t>
      </w:r>
      <w:r w:rsidRPr="00D75998">
        <w:rPr>
          <w:bCs/>
          <w:sz w:val="28"/>
          <w:szCs w:val="28"/>
        </w:rPr>
        <w:t>Перечень должностей муниципал</w:t>
      </w:r>
      <w:r w:rsidR="00745FD3">
        <w:rPr>
          <w:bCs/>
          <w:sz w:val="28"/>
          <w:szCs w:val="28"/>
        </w:rPr>
        <w:t>ь</w:t>
      </w:r>
      <w:r w:rsidRPr="00D75998">
        <w:rPr>
          <w:bCs/>
          <w:sz w:val="28"/>
          <w:szCs w:val="28"/>
        </w:rPr>
        <w:t>ной службы, при назначении на</w:t>
      </w:r>
      <w:r w:rsidRPr="00D75998">
        <w:rPr>
          <w:b/>
          <w:bCs/>
          <w:sz w:val="28"/>
          <w:szCs w:val="28"/>
        </w:rPr>
        <w:t xml:space="preserve"> </w:t>
      </w:r>
      <w:r w:rsidRPr="00D75998">
        <w:rPr>
          <w:bCs/>
          <w:sz w:val="28"/>
          <w:szCs w:val="28"/>
        </w:rPr>
        <w:t>и при замещение которых муниципальные служащие обязаны предоставлять сведения о доходах, об имуществе и обязательствах имущественного характера,</w:t>
      </w:r>
      <w:r w:rsidR="00745FD3">
        <w:rPr>
          <w:bCs/>
          <w:sz w:val="28"/>
          <w:szCs w:val="28"/>
        </w:rPr>
        <w:t xml:space="preserve"> </w:t>
      </w:r>
      <w:r w:rsidRPr="00D75998">
        <w:rPr>
          <w:bCs/>
          <w:sz w:val="28"/>
          <w:szCs w:val="28"/>
        </w:rPr>
        <w:t>а также сведени</w:t>
      </w:r>
      <w:r w:rsidR="00745FD3">
        <w:rPr>
          <w:bCs/>
          <w:sz w:val="28"/>
          <w:szCs w:val="28"/>
        </w:rPr>
        <w:t xml:space="preserve">я о доходах, об имуществе и обязательствах </w:t>
      </w:r>
      <w:r w:rsidRPr="00D75998">
        <w:rPr>
          <w:bCs/>
          <w:sz w:val="28"/>
          <w:szCs w:val="28"/>
        </w:rPr>
        <w:t>имуществе</w:t>
      </w:r>
      <w:r w:rsidR="00E576D0">
        <w:rPr>
          <w:bCs/>
          <w:sz w:val="28"/>
          <w:szCs w:val="28"/>
        </w:rPr>
        <w:t>нного характера своих супруга (</w:t>
      </w:r>
      <w:r w:rsidRPr="00D75998">
        <w:rPr>
          <w:bCs/>
          <w:sz w:val="28"/>
          <w:szCs w:val="28"/>
        </w:rPr>
        <w:t>супруги) и несовершеннолетних детей согласно приложению.</w:t>
      </w:r>
    </w:p>
    <w:p w:rsidR="00745FD3" w:rsidRPr="00745FD3" w:rsidRDefault="00D75998" w:rsidP="00745FD3">
      <w:pPr>
        <w:widowControl w:val="0"/>
        <w:spacing w:line="322" w:lineRule="exact"/>
        <w:jc w:val="both"/>
        <w:rPr>
          <w:bCs/>
          <w:sz w:val="28"/>
          <w:szCs w:val="28"/>
        </w:rPr>
      </w:pPr>
      <w:r w:rsidRPr="00D75998">
        <w:rPr>
          <w:b/>
          <w:bCs/>
          <w:sz w:val="28"/>
          <w:szCs w:val="28"/>
        </w:rPr>
        <w:t xml:space="preserve">       </w:t>
      </w:r>
      <w:r w:rsidRPr="00D75998">
        <w:rPr>
          <w:bCs/>
          <w:sz w:val="28"/>
          <w:szCs w:val="28"/>
        </w:rPr>
        <w:t>2.</w:t>
      </w:r>
      <w:r w:rsidRPr="00D75998">
        <w:rPr>
          <w:b/>
          <w:bCs/>
          <w:sz w:val="28"/>
          <w:szCs w:val="28"/>
        </w:rPr>
        <w:t xml:space="preserve"> </w:t>
      </w:r>
      <w:r w:rsidR="00745FD3">
        <w:rPr>
          <w:b/>
          <w:bCs/>
          <w:sz w:val="28"/>
          <w:szCs w:val="28"/>
        </w:rPr>
        <w:tab/>
      </w:r>
      <w:r w:rsidRPr="00D75998">
        <w:rPr>
          <w:bCs/>
          <w:sz w:val="28"/>
          <w:szCs w:val="28"/>
        </w:rPr>
        <w:t xml:space="preserve">Разместить настоящее постановление в сети Интернет на официальном сайте администрации </w:t>
      </w:r>
      <w:r>
        <w:rPr>
          <w:bCs/>
          <w:sz w:val="28"/>
          <w:szCs w:val="28"/>
        </w:rPr>
        <w:t xml:space="preserve">Правобережненского </w:t>
      </w:r>
      <w:r w:rsidRPr="00D75998">
        <w:rPr>
          <w:bCs/>
          <w:sz w:val="28"/>
          <w:szCs w:val="28"/>
        </w:rPr>
        <w:t xml:space="preserve">сельского поселения Грозненского муниципального района </w:t>
      </w:r>
      <w:r w:rsidR="00745FD3" w:rsidRPr="00745FD3">
        <w:rPr>
          <w:bCs/>
          <w:sz w:val="28"/>
          <w:szCs w:val="28"/>
        </w:rPr>
        <w:t>http://pravoberegnenskoesp.ru/</w:t>
      </w:r>
    </w:p>
    <w:p w:rsidR="00745FD3" w:rsidRDefault="00745FD3" w:rsidP="00745FD3">
      <w:pPr>
        <w:shd w:val="clear" w:color="auto" w:fill="FFFFFF"/>
        <w:spacing w:line="0" w:lineRule="atLeast"/>
        <w:ind w:firstLine="708"/>
        <w:jc w:val="both"/>
        <w:rPr>
          <w:sz w:val="28"/>
          <w:szCs w:val="28"/>
        </w:rPr>
      </w:pPr>
      <w:r>
        <w:rPr>
          <w:sz w:val="28"/>
          <w:szCs w:val="28"/>
        </w:rPr>
        <w:t xml:space="preserve">3. </w:t>
      </w:r>
      <w:r>
        <w:rPr>
          <w:sz w:val="28"/>
          <w:szCs w:val="28"/>
        </w:rPr>
        <w:tab/>
        <w:t xml:space="preserve">Считать утратившим </w:t>
      </w:r>
      <w:r w:rsidR="00D75998" w:rsidRPr="00D75998">
        <w:rPr>
          <w:sz w:val="28"/>
          <w:szCs w:val="28"/>
        </w:rPr>
        <w:t>силу постановление администра</w:t>
      </w:r>
      <w:r>
        <w:rPr>
          <w:sz w:val="28"/>
          <w:szCs w:val="28"/>
        </w:rPr>
        <w:t>ц</w:t>
      </w:r>
      <w:r w:rsidR="00D75998" w:rsidRPr="00D75998">
        <w:rPr>
          <w:sz w:val="28"/>
          <w:szCs w:val="28"/>
        </w:rPr>
        <w:t>и</w:t>
      </w:r>
      <w:r>
        <w:rPr>
          <w:sz w:val="28"/>
          <w:szCs w:val="28"/>
        </w:rPr>
        <w:t>и от 08.06.2015 № 19 «Об утвержд</w:t>
      </w:r>
      <w:r w:rsidR="00D75998" w:rsidRPr="00D75998">
        <w:rPr>
          <w:sz w:val="28"/>
          <w:szCs w:val="28"/>
        </w:rPr>
        <w:t xml:space="preserve">ении Перечня должностей муниципальной службы с высоким риском коррупционных проявлений, при </w:t>
      </w:r>
      <w:r>
        <w:rPr>
          <w:sz w:val="28"/>
          <w:szCs w:val="28"/>
        </w:rPr>
        <w:t xml:space="preserve">назначении на которые граждане </w:t>
      </w:r>
      <w:r w:rsidR="00D75998" w:rsidRPr="00D75998">
        <w:rPr>
          <w:sz w:val="28"/>
          <w:szCs w:val="28"/>
        </w:rPr>
        <w:t xml:space="preserve">и при замещение которых муниципальные служащие </w:t>
      </w:r>
    </w:p>
    <w:p w:rsidR="00745FD3" w:rsidRDefault="00745FD3" w:rsidP="00745FD3">
      <w:pPr>
        <w:shd w:val="clear" w:color="auto" w:fill="FFFFFF"/>
        <w:spacing w:line="0" w:lineRule="atLeast"/>
        <w:ind w:firstLine="708"/>
        <w:jc w:val="both"/>
        <w:rPr>
          <w:sz w:val="28"/>
          <w:szCs w:val="28"/>
        </w:rPr>
      </w:pPr>
    </w:p>
    <w:p w:rsidR="00D75998" w:rsidRPr="00D75998" w:rsidRDefault="00D75998" w:rsidP="00745FD3">
      <w:pPr>
        <w:shd w:val="clear" w:color="auto" w:fill="FFFFFF"/>
        <w:spacing w:line="0" w:lineRule="atLeast"/>
        <w:jc w:val="both"/>
        <w:rPr>
          <w:sz w:val="28"/>
          <w:szCs w:val="28"/>
        </w:rPr>
      </w:pPr>
      <w:r w:rsidRPr="00D75998">
        <w:rPr>
          <w:sz w:val="28"/>
          <w:szCs w:val="28"/>
        </w:rPr>
        <w:t>обязаны предоставлять сведения о доходах, об имуществе и обязательствах имущественного характера,</w:t>
      </w:r>
      <w:r w:rsidR="00745FD3">
        <w:rPr>
          <w:sz w:val="28"/>
          <w:szCs w:val="28"/>
        </w:rPr>
        <w:t xml:space="preserve"> </w:t>
      </w:r>
      <w:r w:rsidRPr="00D75998">
        <w:rPr>
          <w:sz w:val="28"/>
          <w:szCs w:val="28"/>
        </w:rPr>
        <w:t>а также сведения о доходах, об имуществе и обязательствах имуществе</w:t>
      </w:r>
      <w:r w:rsidR="00745FD3">
        <w:rPr>
          <w:sz w:val="28"/>
          <w:szCs w:val="28"/>
        </w:rPr>
        <w:t>нного характера своих супруга (</w:t>
      </w:r>
      <w:r w:rsidRPr="00D75998">
        <w:rPr>
          <w:sz w:val="28"/>
          <w:szCs w:val="28"/>
        </w:rPr>
        <w:t>супруги) и несовершеннолетних детей.</w:t>
      </w:r>
    </w:p>
    <w:p w:rsidR="00D75998" w:rsidRPr="00D75998" w:rsidRDefault="00D75998" w:rsidP="00D75998">
      <w:pPr>
        <w:shd w:val="clear" w:color="auto" w:fill="FFFFFF"/>
        <w:spacing w:line="0" w:lineRule="atLeast"/>
        <w:jc w:val="both"/>
        <w:rPr>
          <w:sz w:val="28"/>
          <w:szCs w:val="28"/>
        </w:rPr>
      </w:pPr>
      <w:r w:rsidRPr="00D75998">
        <w:rPr>
          <w:sz w:val="28"/>
          <w:szCs w:val="28"/>
        </w:rPr>
        <w:t xml:space="preserve">       4. </w:t>
      </w:r>
      <w:r w:rsidR="00745FD3">
        <w:rPr>
          <w:sz w:val="28"/>
          <w:szCs w:val="28"/>
        </w:rPr>
        <w:tab/>
      </w:r>
      <w:r w:rsidRPr="00D75998">
        <w:rPr>
          <w:sz w:val="28"/>
          <w:szCs w:val="28"/>
        </w:rPr>
        <w:t>Постановление вступает в силу со дня его подписания.</w:t>
      </w:r>
    </w:p>
    <w:p w:rsidR="00D75998" w:rsidRPr="00D75998" w:rsidRDefault="00D75998" w:rsidP="00D75998">
      <w:pPr>
        <w:shd w:val="clear" w:color="auto" w:fill="FFFFFF"/>
        <w:spacing w:line="0" w:lineRule="atLeast"/>
        <w:jc w:val="both"/>
        <w:rPr>
          <w:noProof/>
          <w:sz w:val="28"/>
          <w:szCs w:val="28"/>
        </w:rPr>
      </w:pPr>
      <w:r w:rsidRPr="00D75998">
        <w:rPr>
          <w:sz w:val="28"/>
          <w:szCs w:val="28"/>
        </w:rPr>
        <w:t xml:space="preserve">       5. </w:t>
      </w:r>
      <w:r w:rsidR="00745FD3">
        <w:rPr>
          <w:sz w:val="28"/>
          <w:szCs w:val="28"/>
        </w:rPr>
        <w:tab/>
      </w:r>
      <w:r w:rsidRPr="00D75998">
        <w:rPr>
          <w:sz w:val="28"/>
          <w:szCs w:val="28"/>
        </w:rPr>
        <w:t>Контроль за исполнением настоящего постановления оставляю за собой.</w:t>
      </w:r>
      <w:r w:rsidRPr="00D75998">
        <w:rPr>
          <w:noProof/>
          <w:sz w:val="28"/>
          <w:szCs w:val="28"/>
        </w:rPr>
        <w:t xml:space="preserve"> </w:t>
      </w: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0B7D08" w:rsidRDefault="00D75998" w:rsidP="00D75998">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rPr>
          <w:bCs/>
          <w:color w:val="000000"/>
          <w:sz w:val="28"/>
          <w:szCs w:val="28"/>
          <w:lang w:eastAsia="ar-SA"/>
        </w:rPr>
      </w:pPr>
    </w:p>
    <w:p w:rsidR="00D75998" w:rsidRPr="00D75998" w:rsidRDefault="00D75998" w:rsidP="00D75998">
      <w:pPr>
        <w:widowControl w:val="0"/>
        <w:tabs>
          <w:tab w:val="left" w:pos="0"/>
        </w:tabs>
        <w:suppressAutoHyphens/>
        <w:rPr>
          <w:bCs/>
          <w:color w:val="000000"/>
          <w:sz w:val="28"/>
          <w:szCs w:val="28"/>
          <w:lang w:eastAsia="ar-SA"/>
        </w:rPr>
      </w:pPr>
    </w:p>
    <w:p w:rsid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r w:rsidRPr="00D75998">
        <w:rPr>
          <w:bCs/>
          <w:color w:val="000000"/>
          <w:sz w:val="28"/>
          <w:szCs w:val="28"/>
          <w:lang w:eastAsia="ar-SA"/>
        </w:rPr>
        <w:t>Приложение</w:t>
      </w:r>
    </w:p>
    <w:p w:rsidR="00D75998" w:rsidRPr="00D75998" w:rsidRDefault="00D75998" w:rsidP="00D75998">
      <w:pPr>
        <w:widowControl w:val="0"/>
        <w:tabs>
          <w:tab w:val="left" w:pos="0"/>
        </w:tabs>
        <w:suppressAutoHyphens/>
        <w:ind w:firstLine="709"/>
        <w:jc w:val="right"/>
        <w:rPr>
          <w:bCs/>
          <w:color w:val="000000"/>
          <w:sz w:val="28"/>
          <w:szCs w:val="28"/>
          <w:lang w:eastAsia="ar-SA"/>
        </w:rPr>
      </w:pPr>
      <w:r w:rsidRPr="00D75998">
        <w:rPr>
          <w:bCs/>
          <w:color w:val="000000"/>
          <w:sz w:val="28"/>
          <w:szCs w:val="28"/>
          <w:lang w:eastAsia="ar-SA"/>
        </w:rPr>
        <w:t>к  постановлению главы администрации</w:t>
      </w:r>
    </w:p>
    <w:p w:rsidR="00D75998" w:rsidRPr="00D75998" w:rsidRDefault="00D75998" w:rsidP="00D75998">
      <w:pPr>
        <w:widowControl w:val="0"/>
        <w:tabs>
          <w:tab w:val="left" w:pos="0"/>
        </w:tabs>
        <w:suppressAutoHyphens/>
        <w:ind w:firstLine="709"/>
        <w:jc w:val="right"/>
        <w:rPr>
          <w:bCs/>
          <w:color w:val="000000"/>
          <w:sz w:val="28"/>
          <w:szCs w:val="28"/>
          <w:lang w:eastAsia="ar-SA"/>
        </w:rPr>
      </w:pPr>
      <w:r>
        <w:rPr>
          <w:bCs/>
          <w:color w:val="000000"/>
          <w:sz w:val="28"/>
          <w:szCs w:val="28"/>
          <w:lang w:eastAsia="ar-SA"/>
        </w:rPr>
        <w:t xml:space="preserve">Правобережненского </w:t>
      </w:r>
      <w:r w:rsidRPr="00D75998">
        <w:rPr>
          <w:bCs/>
          <w:color w:val="000000"/>
          <w:sz w:val="28"/>
          <w:szCs w:val="28"/>
          <w:lang w:eastAsia="ar-SA"/>
        </w:rPr>
        <w:t xml:space="preserve"> сельского поселения</w:t>
      </w:r>
    </w:p>
    <w:p w:rsidR="00D75998" w:rsidRPr="00D75998" w:rsidRDefault="00D75998" w:rsidP="00D75998">
      <w:pPr>
        <w:widowControl w:val="0"/>
        <w:tabs>
          <w:tab w:val="left" w:pos="0"/>
        </w:tabs>
        <w:suppressAutoHyphens/>
        <w:ind w:firstLine="709"/>
        <w:jc w:val="right"/>
        <w:rPr>
          <w:bCs/>
          <w:color w:val="000000"/>
          <w:sz w:val="28"/>
          <w:szCs w:val="28"/>
          <w:lang w:eastAsia="ar-SA"/>
        </w:rPr>
      </w:pPr>
      <w:r w:rsidRPr="00D75998">
        <w:rPr>
          <w:bCs/>
          <w:color w:val="000000"/>
          <w:sz w:val="28"/>
          <w:szCs w:val="28"/>
          <w:lang w:eastAsia="ar-SA"/>
        </w:rPr>
        <w:t>Грозненского  муниципального района</w:t>
      </w:r>
    </w:p>
    <w:p w:rsidR="00D75998" w:rsidRPr="00D75998" w:rsidRDefault="00D75998" w:rsidP="00D75998">
      <w:pPr>
        <w:widowControl w:val="0"/>
        <w:tabs>
          <w:tab w:val="left" w:pos="0"/>
        </w:tabs>
        <w:suppressAutoHyphens/>
        <w:ind w:firstLine="709"/>
        <w:jc w:val="right"/>
        <w:rPr>
          <w:bCs/>
          <w:color w:val="000000"/>
          <w:sz w:val="28"/>
          <w:szCs w:val="28"/>
          <w:lang w:eastAsia="ar-SA"/>
        </w:rPr>
      </w:pPr>
      <w:r w:rsidRPr="00D75998">
        <w:rPr>
          <w:bCs/>
          <w:color w:val="000000"/>
          <w:sz w:val="28"/>
          <w:szCs w:val="28"/>
          <w:lang w:eastAsia="ar-SA"/>
        </w:rPr>
        <w:t>от _____________ № ____</w:t>
      </w: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5529"/>
        </w:tabs>
        <w:spacing w:line="413" w:lineRule="exact"/>
        <w:rPr>
          <w:bCs/>
        </w:rPr>
      </w:pPr>
    </w:p>
    <w:p w:rsidR="00D75998" w:rsidRPr="00D75998" w:rsidRDefault="00D75998" w:rsidP="00D75998">
      <w:pPr>
        <w:widowControl w:val="0"/>
        <w:jc w:val="center"/>
        <w:rPr>
          <w:b/>
          <w:bCs/>
          <w:sz w:val="34"/>
          <w:szCs w:val="34"/>
        </w:rPr>
      </w:pPr>
      <w:r w:rsidRPr="00D75998">
        <w:rPr>
          <w:bCs/>
          <w:sz w:val="28"/>
          <w:szCs w:val="28"/>
        </w:rPr>
        <w:t>Перечень</w:t>
      </w:r>
    </w:p>
    <w:p w:rsidR="00D75998" w:rsidRDefault="00D75998" w:rsidP="00D75998">
      <w:pPr>
        <w:widowControl w:val="0"/>
        <w:jc w:val="center"/>
        <w:rPr>
          <w:bCs/>
          <w:sz w:val="28"/>
          <w:szCs w:val="28"/>
        </w:rPr>
      </w:pPr>
      <w:r w:rsidRPr="00D75998">
        <w:rPr>
          <w:bCs/>
          <w:sz w:val="28"/>
          <w:szCs w:val="28"/>
        </w:rPr>
        <w:t xml:space="preserve">  должностей муниципальной службы, при назначении на которые и при замещение которых муниципальные служащие обязаны предоставлять сведения о доходах, об имуществе и обязательствах имущественного характера,</w:t>
      </w:r>
      <w:r>
        <w:rPr>
          <w:bCs/>
          <w:sz w:val="28"/>
          <w:szCs w:val="28"/>
        </w:rPr>
        <w:t xml:space="preserve"> </w:t>
      </w:r>
      <w:r w:rsidRPr="00D75998">
        <w:rPr>
          <w:bCs/>
          <w:sz w:val="28"/>
          <w:szCs w:val="28"/>
        </w:rPr>
        <w:t>а также сведения о доходах, об имуществе и обязательствах имущественного хара</w:t>
      </w:r>
      <w:r>
        <w:rPr>
          <w:bCs/>
          <w:sz w:val="28"/>
          <w:szCs w:val="28"/>
        </w:rPr>
        <w:t>ктера своих супруга (</w:t>
      </w:r>
      <w:r w:rsidRPr="00D75998">
        <w:rPr>
          <w:bCs/>
          <w:sz w:val="28"/>
          <w:szCs w:val="28"/>
        </w:rPr>
        <w:t>супруги) и несовершеннолетних детей</w:t>
      </w:r>
    </w:p>
    <w:p w:rsidR="00D75998" w:rsidRPr="00D75998" w:rsidRDefault="00D75998" w:rsidP="00D75998">
      <w:pPr>
        <w:widowControl w:val="0"/>
        <w:jc w:val="center"/>
        <w:rPr>
          <w:bCs/>
          <w:sz w:val="28"/>
          <w:szCs w:val="28"/>
        </w:rPr>
      </w:pPr>
    </w:p>
    <w:p w:rsidR="00D75998" w:rsidRPr="00D75998" w:rsidRDefault="00D75998" w:rsidP="00745FD3">
      <w:pPr>
        <w:widowControl w:val="0"/>
        <w:spacing w:line="276" w:lineRule="auto"/>
        <w:jc w:val="both"/>
        <w:rPr>
          <w:b/>
          <w:bCs/>
          <w:sz w:val="34"/>
          <w:szCs w:val="34"/>
        </w:rPr>
      </w:pPr>
      <w:r w:rsidRPr="00D75998">
        <w:rPr>
          <w:bCs/>
          <w:sz w:val="28"/>
          <w:szCs w:val="28"/>
        </w:rPr>
        <w:t xml:space="preserve"> 1.  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сельского поселения Грозненского муниципального района к  старшей   группе должностей  муниципальной  службы:</w:t>
      </w:r>
    </w:p>
    <w:p w:rsidR="00D75998" w:rsidRPr="00D75998" w:rsidRDefault="00D75998" w:rsidP="00745FD3">
      <w:pPr>
        <w:widowControl w:val="0"/>
        <w:spacing w:line="276" w:lineRule="auto"/>
        <w:ind w:left="555"/>
        <w:rPr>
          <w:b/>
          <w:bCs/>
          <w:sz w:val="34"/>
          <w:szCs w:val="34"/>
        </w:rPr>
      </w:pPr>
      <w:r w:rsidRPr="00D75998">
        <w:rPr>
          <w:bCs/>
          <w:sz w:val="28"/>
          <w:szCs w:val="28"/>
        </w:rPr>
        <w:t xml:space="preserve">Высшие должности: </w:t>
      </w:r>
    </w:p>
    <w:p w:rsidR="00D75998" w:rsidRPr="00D75998" w:rsidRDefault="00D75998" w:rsidP="00745FD3">
      <w:pPr>
        <w:widowControl w:val="0"/>
        <w:spacing w:line="276" w:lineRule="auto"/>
        <w:ind w:left="555"/>
        <w:rPr>
          <w:bCs/>
          <w:sz w:val="28"/>
          <w:szCs w:val="28"/>
        </w:rPr>
      </w:pPr>
      <w:r w:rsidRPr="00D75998">
        <w:rPr>
          <w:bCs/>
          <w:sz w:val="28"/>
          <w:szCs w:val="28"/>
        </w:rPr>
        <w:t>Глава администрации</w:t>
      </w:r>
    </w:p>
    <w:p w:rsidR="00D75998" w:rsidRPr="00D75998" w:rsidRDefault="00D75998" w:rsidP="00745FD3">
      <w:pPr>
        <w:widowControl w:val="0"/>
        <w:spacing w:line="276" w:lineRule="auto"/>
        <w:jc w:val="both"/>
        <w:rPr>
          <w:b/>
          <w:bCs/>
          <w:sz w:val="34"/>
          <w:szCs w:val="34"/>
        </w:rPr>
      </w:pPr>
      <w:r w:rsidRPr="00D75998">
        <w:rPr>
          <w:bCs/>
          <w:sz w:val="28"/>
          <w:szCs w:val="28"/>
        </w:rPr>
        <w:t>2. 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сельского поселения Грозненского муниципального района к  старшей группе должностей  муниципальной  службы:</w:t>
      </w:r>
    </w:p>
    <w:p w:rsidR="00D75998" w:rsidRPr="00D75998" w:rsidRDefault="00D75998" w:rsidP="00745FD3">
      <w:pPr>
        <w:widowControl w:val="0"/>
        <w:spacing w:line="276" w:lineRule="auto"/>
        <w:ind w:left="555"/>
        <w:rPr>
          <w:bCs/>
          <w:sz w:val="28"/>
          <w:szCs w:val="28"/>
        </w:rPr>
      </w:pPr>
      <w:r w:rsidRPr="00D75998">
        <w:rPr>
          <w:bCs/>
          <w:sz w:val="28"/>
          <w:szCs w:val="28"/>
        </w:rPr>
        <w:t>Старшие должности:</w:t>
      </w:r>
    </w:p>
    <w:p w:rsidR="00D75998" w:rsidRPr="00D75998" w:rsidRDefault="00D75998" w:rsidP="00745FD3">
      <w:pPr>
        <w:widowControl w:val="0"/>
        <w:spacing w:line="276" w:lineRule="auto"/>
        <w:ind w:left="555"/>
        <w:rPr>
          <w:bCs/>
          <w:sz w:val="28"/>
          <w:szCs w:val="28"/>
        </w:rPr>
      </w:pPr>
      <w:r w:rsidRPr="00D75998">
        <w:rPr>
          <w:bCs/>
          <w:sz w:val="28"/>
          <w:szCs w:val="28"/>
        </w:rPr>
        <w:t>Главный специалист (управделами)</w:t>
      </w:r>
    </w:p>
    <w:p w:rsidR="00D75998" w:rsidRPr="00D75998" w:rsidRDefault="00D75998" w:rsidP="00745FD3">
      <w:pPr>
        <w:widowControl w:val="0"/>
        <w:spacing w:line="276" w:lineRule="auto"/>
        <w:ind w:left="555"/>
        <w:rPr>
          <w:bCs/>
          <w:sz w:val="28"/>
          <w:szCs w:val="28"/>
        </w:rPr>
      </w:pPr>
      <w:r w:rsidRPr="00D75998">
        <w:rPr>
          <w:bCs/>
          <w:sz w:val="28"/>
          <w:szCs w:val="28"/>
        </w:rPr>
        <w:t>Главный специалист (финансист)</w:t>
      </w:r>
    </w:p>
    <w:p w:rsidR="00D75998" w:rsidRPr="00D75998" w:rsidRDefault="00D75998" w:rsidP="00745FD3">
      <w:pPr>
        <w:widowControl w:val="0"/>
        <w:spacing w:line="276" w:lineRule="auto"/>
        <w:ind w:left="555"/>
        <w:rPr>
          <w:bCs/>
          <w:sz w:val="28"/>
          <w:szCs w:val="28"/>
        </w:rPr>
      </w:pPr>
      <w:r>
        <w:rPr>
          <w:bCs/>
          <w:sz w:val="28"/>
          <w:szCs w:val="28"/>
        </w:rPr>
        <w:t>Ведущий специалист (</w:t>
      </w:r>
      <w:r w:rsidRPr="00D75998">
        <w:rPr>
          <w:bCs/>
          <w:sz w:val="28"/>
          <w:szCs w:val="28"/>
        </w:rPr>
        <w:t>бухгалтер)</w:t>
      </w:r>
    </w:p>
    <w:p w:rsidR="00D75998" w:rsidRPr="00D75998" w:rsidRDefault="00D75998" w:rsidP="00745FD3">
      <w:pPr>
        <w:widowControl w:val="0"/>
        <w:numPr>
          <w:ilvl w:val="0"/>
          <w:numId w:val="6"/>
        </w:numPr>
        <w:spacing w:line="276" w:lineRule="auto"/>
        <w:rPr>
          <w:b/>
          <w:bCs/>
          <w:sz w:val="34"/>
          <w:szCs w:val="34"/>
        </w:rPr>
      </w:pPr>
      <w:r w:rsidRPr="00D75998">
        <w:rPr>
          <w:bCs/>
          <w:sz w:val="28"/>
          <w:szCs w:val="28"/>
        </w:rPr>
        <w:t>Должности муниципальной службы, относящихся в соответствии с реестром должностей м</w:t>
      </w:r>
      <w:r>
        <w:rPr>
          <w:bCs/>
          <w:sz w:val="28"/>
          <w:szCs w:val="28"/>
        </w:rPr>
        <w:t>униципальной службы в администра</w:t>
      </w:r>
      <w:r w:rsidRPr="00D75998">
        <w:rPr>
          <w:bCs/>
          <w:sz w:val="28"/>
          <w:szCs w:val="28"/>
        </w:rPr>
        <w:t xml:space="preserve">ции  </w:t>
      </w:r>
      <w:r>
        <w:rPr>
          <w:bCs/>
          <w:sz w:val="28"/>
          <w:szCs w:val="28"/>
        </w:rPr>
        <w:t xml:space="preserve">Правобережненского </w:t>
      </w:r>
      <w:r w:rsidRPr="00D75998">
        <w:rPr>
          <w:bCs/>
          <w:sz w:val="28"/>
          <w:szCs w:val="28"/>
        </w:rPr>
        <w:t xml:space="preserve"> сельского поселения Грозненского муниципального района к  младшей  группе должностей  муниципальной  службы:</w:t>
      </w:r>
    </w:p>
    <w:p w:rsidR="00D75998" w:rsidRPr="00D75998" w:rsidRDefault="00D75998" w:rsidP="00745FD3">
      <w:pPr>
        <w:widowControl w:val="0"/>
        <w:spacing w:line="276" w:lineRule="auto"/>
        <w:ind w:left="555"/>
        <w:rPr>
          <w:bCs/>
          <w:sz w:val="28"/>
          <w:szCs w:val="28"/>
        </w:rPr>
      </w:pPr>
      <w:r w:rsidRPr="00D75998">
        <w:rPr>
          <w:bCs/>
          <w:sz w:val="28"/>
          <w:szCs w:val="28"/>
        </w:rPr>
        <w:t>Младшие должности:</w:t>
      </w:r>
    </w:p>
    <w:p w:rsidR="00D75998" w:rsidRPr="00D75998" w:rsidRDefault="00D75998" w:rsidP="00745FD3">
      <w:pPr>
        <w:widowControl w:val="0"/>
        <w:spacing w:line="276" w:lineRule="auto"/>
        <w:ind w:left="555"/>
        <w:rPr>
          <w:b/>
          <w:bCs/>
          <w:sz w:val="34"/>
          <w:szCs w:val="34"/>
        </w:rPr>
      </w:pPr>
      <w:r w:rsidRPr="00D75998">
        <w:rPr>
          <w:bCs/>
          <w:sz w:val="28"/>
          <w:szCs w:val="28"/>
        </w:rPr>
        <w:t>Специалист 1 разряда</w:t>
      </w: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9D" w:rsidRDefault="0069529D" w:rsidP="001E2FE0">
      <w:r>
        <w:separator/>
      </w:r>
    </w:p>
  </w:endnote>
  <w:endnote w:type="continuationSeparator" w:id="0">
    <w:p w:rsidR="0069529D" w:rsidRDefault="0069529D"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9D" w:rsidRDefault="0069529D" w:rsidP="001E2FE0">
      <w:r>
        <w:separator/>
      </w:r>
    </w:p>
  </w:footnote>
  <w:footnote w:type="continuationSeparator" w:id="0">
    <w:p w:rsidR="0069529D" w:rsidRDefault="0069529D"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7D5D"/>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B6C9-DDB3-4DA1-9E7B-446E8DE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2020-06-17T11:48:00Z</cp:lastPrinted>
  <dcterms:created xsi:type="dcterms:W3CDTF">2021-01-29T07:25:00Z</dcterms:created>
  <dcterms:modified xsi:type="dcterms:W3CDTF">2021-02-02T08:13:00Z</dcterms:modified>
</cp:coreProperties>
</file>