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041" w:rsidRDefault="00343041" w:rsidP="00343041">
      <w:pPr>
        <w:jc w:val="center"/>
        <w:rPr>
          <w:bCs/>
          <w:color w:val="1C2013"/>
          <w:sz w:val="28"/>
          <w:szCs w:val="28"/>
        </w:rPr>
      </w:pPr>
    </w:p>
    <w:p w:rsidR="00343041" w:rsidRPr="00A4388F" w:rsidRDefault="00343041" w:rsidP="00343041">
      <w:pPr>
        <w:jc w:val="center"/>
        <w:rPr>
          <w:bCs/>
          <w:color w:val="1C2013"/>
          <w:sz w:val="28"/>
          <w:szCs w:val="28"/>
        </w:rPr>
      </w:pPr>
      <w:r w:rsidRPr="00A4388F">
        <w:rPr>
          <w:bCs/>
          <w:color w:val="1C2013"/>
          <w:sz w:val="28"/>
          <w:szCs w:val="28"/>
        </w:rPr>
        <w:t>СОВЕТ ДЕПУТАТОВ</w:t>
      </w:r>
      <w:r w:rsidRPr="00A4388F">
        <w:rPr>
          <w:bCs/>
          <w:color w:val="1C2013"/>
          <w:sz w:val="28"/>
          <w:szCs w:val="28"/>
        </w:rPr>
        <w:br/>
        <w:t>ПРАВОБЕРЕЖНЕНСКОГО СЕЛЬСКОГО ПОСЕЛЕНИЯ</w:t>
      </w:r>
      <w:r w:rsidRPr="00A4388F">
        <w:rPr>
          <w:bCs/>
          <w:color w:val="1C2013"/>
          <w:sz w:val="28"/>
          <w:szCs w:val="28"/>
        </w:rPr>
        <w:br/>
        <w:t>ГРОЗНЕНСКОГО МУНИЦИПАЛЬНОГО РАЙОНА</w:t>
      </w:r>
      <w:r w:rsidRPr="00A4388F">
        <w:rPr>
          <w:bCs/>
          <w:color w:val="1C2013"/>
          <w:sz w:val="28"/>
          <w:szCs w:val="28"/>
        </w:rPr>
        <w:br/>
        <w:t>ЧЕЧЕНСКОЙ РЕСПУБЛИКИ ТРЕТЬЕГО СОЗЫВА</w:t>
      </w:r>
    </w:p>
    <w:p w:rsidR="00343041" w:rsidRPr="00A4388F" w:rsidRDefault="00343041" w:rsidP="00343041">
      <w:pPr>
        <w:jc w:val="center"/>
        <w:rPr>
          <w:bCs/>
          <w:color w:val="1C2013"/>
          <w:sz w:val="28"/>
          <w:szCs w:val="28"/>
        </w:rPr>
      </w:pPr>
    </w:p>
    <w:p w:rsidR="00343041" w:rsidRPr="00A4388F" w:rsidRDefault="00343041" w:rsidP="00343041">
      <w:pPr>
        <w:jc w:val="center"/>
        <w:rPr>
          <w:bCs/>
          <w:color w:val="1C2013"/>
          <w:sz w:val="28"/>
          <w:szCs w:val="28"/>
        </w:rPr>
      </w:pPr>
      <w:r w:rsidRPr="00A4388F">
        <w:rPr>
          <w:bCs/>
          <w:color w:val="1C2013"/>
          <w:sz w:val="28"/>
          <w:szCs w:val="28"/>
        </w:rPr>
        <w:t xml:space="preserve">  Р Е Ш Е Н И Е</w:t>
      </w:r>
    </w:p>
    <w:p w:rsidR="00343041" w:rsidRPr="00A4388F" w:rsidRDefault="00343041" w:rsidP="00343041">
      <w:pPr>
        <w:jc w:val="center"/>
        <w:rPr>
          <w:bCs/>
          <w:color w:val="1C2013"/>
          <w:sz w:val="28"/>
          <w:szCs w:val="28"/>
        </w:rPr>
      </w:pPr>
    </w:p>
    <w:p w:rsidR="00343041" w:rsidRDefault="006E5F08" w:rsidP="00343041">
      <w:pPr>
        <w:jc w:val="center"/>
        <w:rPr>
          <w:bCs/>
          <w:color w:val="1C2013"/>
          <w:sz w:val="28"/>
          <w:szCs w:val="28"/>
        </w:rPr>
      </w:pPr>
      <w:r>
        <w:rPr>
          <w:bCs/>
          <w:color w:val="1C2013"/>
          <w:sz w:val="28"/>
          <w:szCs w:val="28"/>
        </w:rPr>
        <w:t xml:space="preserve">  от 25</w:t>
      </w:r>
      <w:r w:rsidR="00343041">
        <w:rPr>
          <w:bCs/>
          <w:color w:val="1C2013"/>
          <w:sz w:val="28"/>
          <w:szCs w:val="28"/>
        </w:rPr>
        <w:t xml:space="preserve">.05.2020 г.                 </w:t>
      </w:r>
      <w:r w:rsidR="00343041" w:rsidRPr="00A4388F">
        <w:rPr>
          <w:bCs/>
          <w:color w:val="1C2013"/>
          <w:sz w:val="28"/>
          <w:szCs w:val="28"/>
        </w:rPr>
        <w:t xml:space="preserve"> с. Правобережное</w:t>
      </w:r>
      <w:r w:rsidR="00343041" w:rsidRPr="00A4388F">
        <w:rPr>
          <w:bCs/>
          <w:color w:val="1C2013"/>
          <w:sz w:val="28"/>
          <w:szCs w:val="28"/>
        </w:rPr>
        <w:tab/>
      </w:r>
      <w:r w:rsidR="00343041" w:rsidRPr="00A4388F">
        <w:rPr>
          <w:bCs/>
          <w:color w:val="1C2013"/>
          <w:sz w:val="28"/>
          <w:szCs w:val="28"/>
        </w:rPr>
        <w:tab/>
      </w:r>
      <w:r w:rsidR="00343041" w:rsidRPr="00A4388F">
        <w:rPr>
          <w:bCs/>
          <w:color w:val="1C2013"/>
          <w:sz w:val="28"/>
          <w:szCs w:val="28"/>
        </w:rPr>
        <w:tab/>
        <w:t xml:space="preserve">              </w:t>
      </w:r>
      <w:r w:rsidR="00343041">
        <w:rPr>
          <w:bCs/>
          <w:color w:val="1C2013"/>
          <w:sz w:val="28"/>
          <w:szCs w:val="28"/>
        </w:rPr>
        <w:t>№05</w:t>
      </w:r>
    </w:p>
    <w:p w:rsidR="0096523E" w:rsidRPr="005371F1" w:rsidRDefault="0096523E" w:rsidP="0096523E">
      <w:pPr>
        <w:shd w:val="clear" w:color="auto" w:fill="FFFFFF"/>
        <w:rPr>
          <w:sz w:val="28"/>
          <w:szCs w:val="28"/>
        </w:rPr>
      </w:pPr>
    </w:p>
    <w:p w:rsidR="0096523E" w:rsidRPr="005371F1" w:rsidRDefault="0096523E" w:rsidP="0096523E">
      <w:pPr>
        <w:shd w:val="clear" w:color="auto" w:fill="FFFFFF"/>
        <w:rPr>
          <w:sz w:val="14"/>
          <w:szCs w:val="28"/>
        </w:rPr>
      </w:pPr>
    </w:p>
    <w:p w:rsidR="005371F1" w:rsidRPr="005371F1" w:rsidRDefault="005371F1" w:rsidP="0096523E">
      <w:pPr>
        <w:tabs>
          <w:tab w:val="left" w:pos="5745"/>
        </w:tabs>
        <w:jc w:val="center"/>
        <w:rPr>
          <w:b/>
          <w:bCs/>
          <w:sz w:val="28"/>
          <w:szCs w:val="28"/>
        </w:rPr>
      </w:pPr>
    </w:p>
    <w:p w:rsidR="0096523E" w:rsidRPr="005371F1" w:rsidRDefault="0096523E" w:rsidP="0096523E">
      <w:pPr>
        <w:tabs>
          <w:tab w:val="left" w:pos="5745"/>
        </w:tabs>
        <w:jc w:val="center"/>
        <w:rPr>
          <w:b/>
          <w:bCs/>
          <w:sz w:val="28"/>
          <w:szCs w:val="28"/>
        </w:rPr>
      </w:pPr>
      <w:r w:rsidRPr="005371F1">
        <w:rPr>
          <w:b/>
          <w:bCs/>
          <w:sz w:val="28"/>
          <w:szCs w:val="28"/>
        </w:rPr>
        <w:t xml:space="preserve">Об утверждении Порядка оказания бесплатной юридической помощи    </w:t>
      </w:r>
      <w:r w:rsidR="00343041">
        <w:rPr>
          <w:b/>
          <w:bCs/>
          <w:sz w:val="28"/>
          <w:szCs w:val="28"/>
        </w:rPr>
        <w:t xml:space="preserve">Правобережненского </w:t>
      </w:r>
      <w:r w:rsidR="00364DFF">
        <w:rPr>
          <w:b/>
          <w:bCs/>
          <w:sz w:val="28"/>
          <w:szCs w:val="28"/>
        </w:rPr>
        <w:t xml:space="preserve">сельского поселения </w:t>
      </w:r>
      <w:r w:rsidRPr="005371F1">
        <w:rPr>
          <w:b/>
          <w:bCs/>
          <w:sz w:val="28"/>
          <w:szCs w:val="28"/>
        </w:rPr>
        <w:t>Грозненского муниципального района</w:t>
      </w:r>
    </w:p>
    <w:p w:rsidR="0096523E" w:rsidRPr="005371F1" w:rsidRDefault="0096523E" w:rsidP="0096523E">
      <w:pPr>
        <w:tabs>
          <w:tab w:val="left" w:pos="5745"/>
        </w:tabs>
        <w:jc w:val="center"/>
        <w:rPr>
          <w:b/>
          <w:bCs/>
          <w:sz w:val="28"/>
          <w:szCs w:val="28"/>
        </w:rPr>
      </w:pPr>
    </w:p>
    <w:p w:rsidR="0096523E" w:rsidRPr="005371F1" w:rsidRDefault="0096523E" w:rsidP="0096523E">
      <w:pPr>
        <w:tabs>
          <w:tab w:val="left" w:pos="5745"/>
        </w:tabs>
        <w:jc w:val="center"/>
        <w:rPr>
          <w:b/>
          <w:bCs/>
          <w:sz w:val="28"/>
          <w:szCs w:val="28"/>
        </w:rPr>
      </w:pPr>
    </w:p>
    <w:p w:rsidR="00A5064D" w:rsidRPr="005371F1" w:rsidRDefault="005371F1" w:rsidP="00A5064D">
      <w:pPr>
        <w:tabs>
          <w:tab w:val="left" w:pos="426"/>
          <w:tab w:val="left" w:pos="5745"/>
        </w:tabs>
        <w:jc w:val="both"/>
      </w:pPr>
      <w:r w:rsidRPr="005371F1">
        <w:rPr>
          <w:bCs/>
          <w:sz w:val="28"/>
          <w:szCs w:val="28"/>
        </w:rPr>
        <w:tab/>
      </w:r>
      <w:r w:rsidR="0096523E" w:rsidRPr="005371F1">
        <w:rPr>
          <w:bCs/>
          <w:sz w:val="28"/>
          <w:szCs w:val="28"/>
        </w:rPr>
        <w:t xml:space="preserve">В соответствии с Конституцией Российской Федерации, Федеральным законом от 21.11.2011 № 324-ФЗ «О бесплатной юридической помощи в Российской Федерации», </w:t>
      </w:r>
      <w:r w:rsidR="00A5064D" w:rsidRPr="005371F1">
        <w:rPr>
          <w:sz w:val="28"/>
          <w:szCs w:val="28"/>
        </w:rPr>
        <w:t xml:space="preserve">Законом </w:t>
      </w:r>
      <w:r w:rsidR="00A5064D" w:rsidRPr="005371F1">
        <w:rPr>
          <w:spacing w:val="2"/>
          <w:sz w:val="28"/>
          <w:szCs w:val="28"/>
          <w:shd w:val="clear" w:color="auto" w:fill="FFFFFF"/>
        </w:rPr>
        <w:t>от 29 декабря 2012 года N 54-РЗ</w:t>
      </w:r>
      <w:r w:rsidR="00A5064D" w:rsidRPr="005371F1">
        <w:rPr>
          <w:sz w:val="28"/>
          <w:szCs w:val="28"/>
        </w:rPr>
        <w:t xml:space="preserve"> «</w:t>
      </w:r>
      <w:r w:rsidR="00A5064D" w:rsidRPr="005371F1">
        <w:rPr>
          <w:spacing w:val="2"/>
          <w:sz w:val="28"/>
          <w:szCs w:val="28"/>
          <w:shd w:val="clear" w:color="auto" w:fill="FFFFFF"/>
        </w:rPr>
        <w:t>Об отдельных вопросах оказания гражданам бесплатной юридической помощи на территории Чеченской Республики</w:t>
      </w:r>
      <w:r w:rsidR="00364DFF">
        <w:rPr>
          <w:sz w:val="28"/>
          <w:szCs w:val="28"/>
        </w:rPr>
        <w:t xml:space="preserve">», Уставом </w:t>
      </w:r>
      <w:r w:rsidR="00343041">
        <w:rPr>
          <w:bCs/>
          <w:sz w:val="28"/>
          <w:szCs w:val="28"/>
        </w:rPr>
        <w:t xml:space="preserve">Правобережненского </w:t>
      </w:r>
      <w:r w:rsidR="00A35734" w:rsidRPr="005371F1">
        <w:rPr>
          <w:b/>
          <w:bCs/>
          <w:sz w:val="28"/>
          <w:szCs w:val="28"/>
        </w:rPr>
        <w:t xml:space="preserve"> </w:t>
      </w:r>
      <w:r w:rsidR="00A5064D" w:rsidRPr="005371F1">
        <w:rPr>
          <w:sz w:val="28"/>
          <w:szCs w:val="28"/>
        </w:rPr>
        <w:t>сельского Грозненского муниципального района Чеченской Республики</w:t>
      </w:r>
      <w:r w:rsidR="00A5064D" w:rsidRPr="005371F1">
        <w:t>.</w:t>
      </w:r>
    </w:p>
    <w:p w:rsidR="00A5064D" w:rsidRPr="005371F1" w:rsidRDefault="00A5064D" w:rsidP="00A5064D">
      <w:pPr>
        <w:tabs>
          <w:tab w:val="left" w:pos="426"/>
          <w:tab w:val="left" w:pos="5745"/>
        </w:tabs>
        <w:jc w:val="both"/>
      </w:pPr>
    </w:p>
    <w:p w:rsidR="00A5064D" w:rsidRPr="005371F1" w:rsidRDefault="00A5064D" w:rsidP="00A5064D">
      <w:pPr>
        <w:tabs>
          <w:tab w:val="left" w:pos="426"/>
          <w:tab w:val="left" w:pos="5745"/>
        </w:tabs>
        <w:jc w:val="both"/>
      </w:pPr>
    </w:p>
    <w:p w:rsidR="00A5064D" w:rsidRPr="005371F1" w:rsidRDefault="005371F1" w:rsidP="005371F1">
      <w:pPr>
        <w:tabs>
          <w:tab w:val="left" w:pos="426"/>
          <w:tab w:val="left" w:pos="5745"/>
        </w:tabs>
        <w:rPr>
          <w:sz w:val="28"/>
          <w:szCs w:val="28"/>
        </w:rPr>
      </w:pPr>
      <w:r>
        <w:rPr>
          <w:b/>
          <w:sz w:val="28"/>
          <w:szCs w:val="28"/>
        </w:rPr>
        <w:tab/>
      </w:r>
      <w:r w:rsidR="00A5064D" w:rsidRPr="005371F1">
        <w:rPr>
          <w:sz w:val="28"/>
          <w:szCs w:val="28"/>
        </w:rPr>
        <w:t>РЕШИЛ:</w:t>
      </w:r>
    </w:p>
    <w:p w:rsidR="00A5064D" w:rsidRPr="005371F1" w:rsidRDefault="00A5064D" w:rsidP="00A5064D">
      <w:pPr>
        <w:tabs>
          <w:tab w:val="left" w:pos="426"/>
          <w:tab w:val="left" w:pos="5745"/>
        </w:tabs>
        <w:jc w:val="center"/>
        <w:rPr>
          <w:b/>
          <w:sz w:val="28"/>
          <w:szCs w:val="28"/>
        </w:rPr>
      </w:pPr>
    </w:p>
    <w:p w:rsidR="00A5064D" w:rsidRPr="005371F1" w:rsidRDefault="005371F1" w:rsidP="00A5064D">
      <w:pPr>
        <w:tabs>
          <w:tab w:val="left" w:pos="426"/>
          <w:tab w:val="left" w:pos="5745"/>
        </w:tabs>
        <w:jc w:val="both"/>
        <w:rPr>
          <w:bCs/>
          <w:sz w:val="28"/>
          <w:szCs w:val="28"/>
        </w:rPr>
      </w:pPr>
      <w:r>
        <w:rPr>
          <w:sz w:val="28"/>
          <w:szCs w:val="28"/>
        </w:rPr>
        <w:tab/>
      </w:r>
      <w:r w:rsidR="00A5064D" w:rsidRPr="005371F1">
        <w:rPr>
          <w:sz w:val="28"/>
          <w:szCs w:val="28"/>
        </w:rPr>
        <w:t xml:space="preserve">1. Утвердить прилагаемый порядок оказания </w:t>
      </w:r>
      <w:r w:rsidR="00A5064D" w:rsidRPr="005371F1">
        <w:rPr>
          <w:bCs/>
          <w:sz w:val="28"/>
          <w:szCs w:val="28"/>
        </w:rPr>
        <w:t xml:space="preserve">бесплатной юридической помощи </w:t>
      </w:r>
      <w:r w:rsidR="00343041">
        <w:rPr>
          <w:bCs/>
          <w:sz w:val="28"/>
          <w:szCs w:val="28"/>
        </w:rPr>
        <w:t>Правобережненского</w:t>
      </w:r>
      <w:r w:rsidR="005D44D2">
        <w:rPr>
          <w:bCs/>
          <w:sz w:val="28"/>
          <w:szCs w:val="28"/>
        </w:rPr>
        <w:t xml:space="preserve"> </w:t>
      </w:r>
      <w:r w:rsidR="00A5064D" w:rsidRPr="005371F1">
        <w:rPr>
          <w:bCs/>
          <w:sz w:val="28"/>
          <w:szCs w:val="28"/>
        </w:rPr>
        <w:t>сельского поселения Грозненского муниципального района.</w:t>
      </w:r>
    </w:p>
    <w:p w:rsidR="00A5064D" w:rsidRPr="005371F1" w:rsidRDefault="005371F1" w:rsidP="00A5064D">
      <w:pPr>
        <w:tabs>
          <w:tab w:val="left" w:pos="426"/>
          <w:tab w:val="left" w:pos="5745"/>
        </w:tabs>
        <w:jc w:val="both"/>
        <w:rPr>
          <w:sz w:val="28"/>
          <w:szCs w:val="28"/>
        </w:rPr>
      </w:pPr>
      <w:r>
        <w:rPr>
          <w:sz w:val="28"/>
          <w:szCs w:val="28"/>
        </w:rPr>
        <w:tab/>
      </w:r>
      <w:r w:rsidR="00A5064D" w:rsidRPr="005371F1">
        <w:rPr>
          <w:sz w:val="28"/>
          <w:szCs w:val="28"/>
        </w:rPr>
        <w:t xml:space="preserve">2. Настоящее решение вступает в силу со дня его официального опубликования. </w:t>
      </w:r>
    </w:p>
    <w:p w:rsidR="007D304E" w:rsidRPr="005371F1" w:rsidRDefault="007D304E" w:rsidP="00A5064D">
      <w:pPr>
        <w:tabs>
          <w:tab w:val="left" w:pos="426"/>
          <w:tab w:val="left" w:pos="5745"/>
        </w:tabs>
        <w:jc w:val="both"/>
        <w:rPr>
          <w:sz w:val="28"/>
          <w:szCs w:val="28"/>
        </w:rPr>
      </w:pPr>
    </w:p>
    <w:p w:rsidR="007D304E" w:rsidRPr="005371F1" w:rsidRDefault="007D304E" w:rsidP="00A5064D">
      <w:pPr>
        <w:tabs>
          <w:tab w:val="left" w:pos="426"/>
          <w:tab w:val="left" w:pos="5745"/>
        </w:tabs>
        <w:jc w:val="both"/>
        <w:rPr>
          <w:sz w:val="28"/>
          <w:szCs w:val="28"/>
        </w:rPr>
      </w:pPr>
    </w:p>
    <w:p w:rsidR="007D304E" w:rsidRDefault="007D304E" w:rsidP="00A5064D">
      <w:pPr>
        <w:tabs>
          <w:tab w:val="left" w:pos="426"/>
          <w:tab w:val="left" w:pos="5745"/>
        </w:tabs>
        <w:jc w:val="both"/>
        <w:rPr>
          <w:sz w:val="28"/>
          <w:szCs w:val="28"/>
        </w:rPr>
      </w:pPr>
    </w:p>
    <w:p w:rsidR="00343041" w:rsidRDefault="00343041" w:rsidP="00A5064D">
      <w:pPr>
        <w:tabs>
          <w:tab w:val="left" w:pos="426"/>
          <w:tab w:val="left" w:pos="5745"/>
        </w:tabs>
        <w:jc w:val="both"/>
        <w:rPr>
          <w:sz w:val="28"/>
          <w:szCs w:val="28"/>
        </w:rPr>
      </w:pPr>
    </w:p>
    <w:p w:rsidR="00343041" w:rsidRDefault="00343041" w:rsidP="00A5064D">
      <w:pPr>
        <w:tabs>
          <w:tab w:val="left" w:pos="426"/>
          <w:tab w:val="left" w:pos="5745"/>
        </w:tabs>
        <w:jc w:val="both"/>
        <w:rPr>
          <w:sz w:val="28"/>
          <w:szCs w:val="28"/>
        </w:rPr>
      </w:pPr>
    </w:p>
    <w:p w:rsidR="00343041" w:rsidRPr="005371F1" w:rsidRDefault="00343041" w:rsidP="00A5064D">
      <w:pPr>
        <w:tabs>
          <w:tab w:val="left" w:pos="426"/>
          <w:tab w:val="left" w:pos="5745"/>
        </w:tabs>
        <w:jc w:val="both"/>
        <w:rPr>
          <w:sz w:val="28"/>
          <w:szCs w:val="28"/>
        </w:rPr>
      </w:pPr>
    </w:p>
    <w:p w:rsidR="00343041" w:rsidRPr="00A4388F" w:rsidRDefault="00343041" w:rsidP="00343041">
      <w:pPr>
        <w:autoSpaceDE w:val="0"/>
        <w:autoSpaceDN w:val="0"/>
        <w:adjustRightInd w:val="0"/>
        <w:rPr>
          <w:sz w:val="28"/>
          <w:szCs w:val="28"/>
        </w:rPr>
      </w:pPr>
      <w:r w:rsidRPr="00A4388F">
        <w:rPr>
          <w:sz w:val="28"/>
          <w:szCs w:val="28"/>
        </w:rPr>
        <w:t>Глава Правобережненского</w:t>
      </w:r>
    </w:p>
    <w:p w:rsidR="00343041" w:rsidRPr="00A4388F" w:rsidRDefault="00343041" w:rsidP="00343041">
      <w:pPr>
        <w:autoSpaceDE w:val="0"/>
        <w:autoSpaceDN w:val="0"/>
        <w:adjustRightInd w:val="0"/>
        <w:rPr>
          <w:sz w:val="28"/>
          <w:szCs w:val="28"/>
        </w:rPr>
      </w:pPr>
      <w:r>
        <w:rPr>
          <w:sz w:val="28"/>
          <w:szCs w:val="28"/>
        </w:rPr>
        <w:t xml:space="preserve">сельского </w:t>
      </w:r>
      <w:r w:rsidRPr="00A4388F">
        <w:rPr>
          <w:sz w:val="28"/>
          <w:szCs w:val="28"/>
        </w:rPr>
        <w:t xml:space="preserve">поселения        </w:t>
      </w:r>
      <w:r>
        <w:rPr>
          <w:sz w:val="28"/>
          <w:szCs w:val="28"/>
        </w:rPr>
        <w:t xml:space="preserve">                               </w:t>
      </w:r>
      <w:r w:rsidRPr="00A4388F">
        <w:rPr>
          <w:sz w:val="28"/>
          <w:szCs w:val="28"/>
        </w:rPr>
        <w:t xml:space="preserve">            </w:t>
      </w:r>
      <w:r>
        <w:rPr>
          <w:sz w:val="28"/>
          <w:szCs w:val="28"/>
        </w:rPr>
        <w:t xml:space="preserve">                        </w:t>
      </w:r>
      <w:r w:rsidRPr="00A4388F">
        <w:rPr>
          <w:sz w:val="28"/>
          <w:szCs w:val="28"/>
        </w:rPr>
        <w:t>И.С.</w:t>
      </w:r>
      <w:r>
        <w:rPr>
          <w:sz w:val="28"/>
          <w:szCs w:val="28"/>
        </w:rPr>
        <w:t xml:space="preserve"> </w:t>
      </w:r>
      <w:r w:rsidRPr="00A4388F">
        <w:rPr>
          <w:sz w:val="28"/>
          <w:szCs w:val="28"/>
        </w:rPr>
        <w:t>Бетиров</w:t>
      </w:r>
    </w:p>
    <w:p w:rsidR="007D304E" w:rsidRPr="005371F1" w:rsidRDefault="007D304E" w:rsidP="00A5064D">
      <w:pPr>
        <w:tabs>
          <w:tab w:val="left" w:pos="426"/>
          <w:tab w:val="left" w:pos="5745"/>
        </w:tabs>
        <w:jc w:val="both"/>
        <w:rPr>
          <w:sz w:val="28"/>
          <w:szCs w:val="28"/>
        </w:rPr>
      </w:pPr>
    </w:p>
    <w:p w:rsidR="007D304E" w:rsidRPr="005371F1" w:rsidRDefault="007D304E" w:rsidP="00A5064D">
      <w:pPr>
        <w:tabs>
          <w:tab w:val="left" w:pos="426"/>
          <w:tab w:val="left" w:pos="5745"/>
        </w:tabs>
        <w:jc w:val="both"/>
        <w:rPr>
          <w:sz w:val="28"/>
          <w:szCs w:val="28"/>
        </w:rPr>
      </w:pPr>
    </w:p>
    <w:p w:rsidR="007D304E" w:rsidRPr="005371F1" w:rsidRDefault="007D304E" w:rsidP="00A5064D">
      <w:pPr>
        <w:tabs>
          <w:tab w:val="left" w:pos="426"/>
          <w:tab w:val="left" w:pos="5745"/>
        </w:tabs>
        <w:jc w:val="both"/>
        <w:rPr>
          <w:sz w:val="28"/>
          <w:szCs w:val="28"/>
        </w:rPr>
      </w:pPr>
    </w:p>
    <w:p w:rsidR="007D304E" w:rsidRPr="005371F1" w:rsidRDefault="007D304E" w:rsidP="00A5064D">
      <w:pPr>
        <w:tabs>
          <w:tab w:val="left" w:pos="426"/>
          <w:tab w:val="left" w:pos="5745"/>
        </w:tabs>
        <w:jc w:val="both"/>
        <w:rPr>
          <w:sz w:val="28"/>
          <w:szCs w:val="28"/>
        </w:rPr>
      </w:pPr>
    </w:p>
    <w:p w:rsidR="007D304E" w:rsidRPr="005371F1" w:rsidRDefault="007D304E" w:rsidP="00A5064D">
      <w:pPr>
        <w:tabs>
          <w:tab w:val="left" w:pos="426"/>
          <w:tab w:val="left" w:pos="5745"/>
        </w:tabs>
        <w:jc w:val="both"/>
        <w:rPr>
          <w:sz w:val="28"/>
          <w:szCs w:val="28"/>
        </w:rPr>
      </w:pPr>
    </w:p>
    <w:p w:rsidR="007D304E" w:rsidRPr="005371F1" w:rsidRDefault="007D304E" w:rsidP="00A5064D">
      <w:pPr>
        <w:tabs>
          <w:tab w:val="left" w:pos="426"/>
          <w:tab w:val="left" w:pos="5745"/>
        </w:tabs>
        <w:jc w:val="both"/>
        <w:rPr>
          <w:sz w:val="28"/>
          <w:szCs w:val="28"/>
        </w:rPr>
      </w:pPr>
    </w:p>
    <w:p w:rsidR="007D304E" w:rsidRPr="005371F1" w:rsidRDefault="007D304E" w:rsidP="00A5064D">
      <w:pPr>
        <w:tabs>
          <w:tab w:val="left" w:pos="426"/>
          <w:tab w:val="left" w:pos="5745"/>
        </w:tabs>
        <w:jc w:val="both"/>
        <w:rPr>
          <w:sz w:val="28"/>
          <w:szCs w:val="28"/>
        </w:rPr>
      </w:pPr>
    </w:p>
    <w:p w:rsidR="007D304E" w:rsidRPr="005371F1" w:rsidRDefault="007D304E" w:rsidP="00A5064D">
      <w:pPr>
        <w:tabs>
          <w:tab w:val="left" w:pos="426"/>
          <w:tab w:val="left" w:pos="5745"/>
        </w:tabs>
        <w:jc w:val="both"/>
        <w:rPr>
          <w:sz w:val="28"/>
          <w:szCs w:val="28"/>
        </w:rPr>
      </w:pPr>
    </w:p>
    <w:p w:rsidR="00EB128A" w:rsidRPr="005371F1" w:rsidRDefault="00A5064D" w:rsidP="00343041">
      <w:pPr>
        <w:tabs>
          <w:tab w:val="left" w:pos="426"/>
          <w:tab w:val="left" w:pos="5745"/>
        </w:tabs>
        <w:jc w:val="both"/>
      </w:pPr>
      <w:r w:rsidRPr="005371F1">
        <w:t xml:space="preserve"> </w:t>
      </w:r>
      <w:r w:rsidR="001155C1" w:rsidRPr="005371F1">
        <w:t xml:space="preserve"> </w:t>
      </w:r>
      <w:r w:rsidR="00E35316" w:rsidRPr="005371F1">
        <w:t xml:space="preserve">                                   </w:t>
      </w:r>
      <w:r w:rsidR="00343041">
        <w:t xml:space="preserve">                   </w:t>
      </w:r>
    </w:p>
    <w:p w:rsidR="00EB128A" w:rsidRPr="00165F83" w:rsidRDefault="00343041" w:rsidP="0093317F">
      <w:pPr>
        <w:widowControl w:val="0"/>
        <w:autoSpaceDE w:val="0"/>
        <w:autoSpaceDN w:val="0"/>
        <w:adjustRightInd w:val="0"/>
        <w:ind w:left="5670"/>
        <w:jc w:val="right"/>
        <w:outlineLvl w:val="0"/>
        <w:rPr>
          <w:sz w:val="28"/>
          <w:szCs w:val="28"/>
        </w:rPr>
      </w:pPr>
      <w:r w:rsidRPr="0093317F">
        <w:lastRenderedPageBreak/>
        <w:t xml:space="preserve">                          </w:t>
      </w:r>
      <w:r w:rsidR="00EB128A" w:rsidRPr="00165F83">
        <w:rPr>
          <w:sz w:val="28"/>
          <w:szCs w:val="28"/>
        </w:rPr>
        <w:t>Приложение</w:t>
      </w:r>
    </w:p>
    <w:p w:rsidR="00EB128A" w:rsidRPr="00165F83" w:rsidRDefault="00EB128A" w:rsidP="0093317F">
      <w:pPr>
        <w:widowControl w:val="0"/>
        <w:autoSpaceDE w:val="0"/>
        <w:autoSpaceDN w:val="0"/>
        <w:adjustRightInd w:val="0"/>
        <w:ind w:left="5670"/>
        <w:jc w:val="right"/>
        <w:rPr>
          <w:sz w:val="28"/>
          <w:szCs w:val="28"/>
        </w:rPr>
      </w:pPr>
    </w:p>
    <w:p w:rsidR="00EB128A" w:rsidRPr="00165F83" w:rsidRDefault="00343041" w:rsidP="0093317F">
      <w:pPr>
        <w:widowControl w:val="0"/>
        <w:autoSpaceDE w:val="0"/>
        <w:autoSpaceDN w:val="0"/>
        <w:adjustRightInd w:val="0"/>
        <w:ind w:left="5670"/>
        <w:jc w:val="right"/>
        <w:rPr>
          <w:sz w:val="28"/>
          <w:szCs w:val="28"/>
        </w:rPr>
      </w:pPr>
      <w:r w:rsidRPr="00165F83">
        <w:rPr>
          <w:sz w:val="28"/>
          <w:szCs w:val="28"/>
        </w:rPr>
        <w:t xml:space="preserve">                       </w:t>
      </w:r>
      <w:r w:rsidR="005371F1" w:rsidRPr="00165F83">
        <w:rPr>
          <w:sz w:val="28"/>
          <w:szCs w:val="28"/>
        </w:rPr>
        <w:t>УТВЕРЖДЕНО</w:t>
      </w:r>
    </w:p>
    <w:p w:rsidR="00EB128A" w:rsidRPr="00165F83" w:rsidRDefault="00343041" w:rsidP="0093317F">
      <w:pPr>
        <w:widowControl w:val="0"/>
        <w:autoSpaceDE w:val="0"/>
        <w:autoSpaceDN w:val="0"/>
        <w:adjustRightInd w:val="0"/>
        <w:ind w:left="5670"/>
        <w:jc w:val="right"/>
        <w:rPr>
          <w:sz w:val="28"/>
          <w:szCs w:val="28"/>
        </w:rPr>
      </w:pPr>
      <w:r w:rsidRPr="00165F83">
        <w:rPr>
          <w:sz w:val="28"/>
          <w:szCs w:val="28"/>
        </w:rPr>
        <w:t xml:space="preserve">  </w:t>
      </w:r>
      <w:r w:rsidR="0007795E" w:rsidRPr="00165F83">
        <w:rPr>
          <w:sz w:val="28"/>
          <w:szCs w:val="28"/>
        </w:rPr>
        <w:t>Р</w:t>
      </w:r>
      <w:r w:rsidR="00EB128A" w:rsidRPr="00165F83">
        <w:rPr>
          <w:sz w:val="28"/>
          <w:szCs w:val="28"/>
        </w:rPr>
        <w:t>ешением</w:t>
      </w:r>
      <w:r w:rsidR="005371F1" w:rsidRPr="00165F83">
        <w:rPr>
          <w:sz w:val="28"/>
          <w:szCs w:val="28"/>
        </w:rPr>
        <w:t xml:space="preserve"> Совета депутатов</w:t>
      </w:r>
    </w:p>
    <w:p w:rsidR="00EB128A" w:rsidRPr="00165F83" w:rsidRDefault="00343041" w:rsidP="0093317F">
      <w:pPr>
        <w:widowControl w:val="0"/>
        <w:autoSpaceDE w:val="0"/>
        <w:autoSpaceDN w:val="0"/>
        <w:adjustRightInd w:val="0"/>
        <w:jc w:val="right"/>
        <w:rPr>
          <w:i/>
          <w:sz w:val="28"/>
          <w:szCs w:val="28"/>
        </w:rPr>
      </w:pPr>
      <w:r w:rsidRPr="00165F83">
        <w:rPr>
          <w:bCs/>
          <w:sz w:val="28"/>
          <w:szCs w:val="28"/>
        </w:rPr>
        <w:t xml:space="preserve">                                                            Правобережненского </w:t>
      </w:r>
      <w:r w:rsidR="0007795E" w:rsidRPr="00165F83">
        <w:rPr>
          <w:sz w:val="28"/>
          <w:szCs w:val="28"/>
        </w:rPr>
        <w:t>сельского поселения</w:t>
      </w:r>
    </w:p>
    <w:p w:rsidR="00EB128A" w:rsidRPr="00165F83" w:rsidRDefault="00343041" w:rsidP="0093317F">
      <w:pPr>
        <w:widowControl w:val="0"/>
        <w:autoSpaceDE w:val="0"/>
        <w:autoSpaceDN w:val="0"/>
        <w:adjustRightInd w:val="0"/>
        <w:ind w:left="5670"/>
        <w:jc w:val="right"/>
        <w:rPr>
          <w:sz w:val="28"/>
          <w:szCs w:val="28"/>
        </w:rPr>
      </w:pPr>
      <w:r w:rsidRPr="00165F83">
        <w:rPr>
          <w:sz w:val="28"/>
          <w:szCs w:val="28"/>
        </w:rPr>
        <w:t xml:space="preserve">            </w:t>
      </w:r>
      <w:r w:rsidR="00EB128A" w:rsidRPr="00165F83">
        <w:rPr>
          <w:sz w:val="28"/>
          <w:szCs w:val="28"/>
        </w:rPr>
        <w:t xml:space="preserve">от </w:t>
      </w:r>
      <w:r w:rsidR="006E5F08">
        <w:rPr>
          <w:sz w:val="28"/>
          <w:szCs w:val="28"/>
        </w:rPr>
        <w:t>25</w:t>
      </w:r>
      <w:r w:rsidR="005371F1" w:rsidRPr="00165F83">
        <w:rPr>
          <w:sz w:val="28"/>
          <w:szCs w:val="28"/>
        </w:rPr>
        <w:t>.05.</w:t>
      </w:r>
      <w:r w:rsidR="00EB128A" w:rsidRPr="00165F83">
        <w:rPr>
          <w:sz w:val="28"/>
          <w:szCs w:val="28"/>
        </w:rPr>
        <w:t>20</w:t>
      </w:r>
      <w:r w:rsidR="00CC07BE" w:rsidRPr="00165F83">
        <w:rPr>
          <w:sz w:val="28"/>
          <w:szCs w:val="28"/>
        </w:rPr>
        <w:t>20</w:t>
      </w:r>
      <w:r w:rsidR="005371F1" w:rsidRPr="00165F83">
        <w:rPr>
          <w:sz w:val="28"/>
          <w:szCs w:val="28"/>
        </w:rPr>
        <w:t>г.</w:t>
      </w:r>
      <w:r w:rsidR="002C64C3" w:rsidRPr="00165F83">
        <w:rPr>
          <w:sz w:val="28"/>
          <w:szCs w:val="28"/>
        </w:rPr>
        <w:t xml:space="preserve">  </w:t>
      </w:r>
      <w:r w:rsidR="00EB128A" w:rsidRPr="00165F83">
        <w:rPr>
          <w:sz w:val="28"/>
          <w:szCs w:val="28"/>
        </w:rPr>
        <w:t xml:space="preserve">№ </w:t>
      </w:r>
      <w:r w:rsidRPr="00165F83">
        <w:rPr>
          <w:sz w:val="28"/>
          <w:szCs w:val="28"/>
        </w:rPr>
        <w:t>05</w:t>
      </w:r>
    </w:p>
    <w:p w:rsidR="00EB128A" w:rsidRPr="005371F1" w:rsidRDefault="00EB128A" w:rsidP="00343041">
      <w:pPr>
        <w:widowControl w:val="0"/>
        <w:autoSpaceDE w:val="0"/>
        <w:autoSpaceDN w:val="0"/>
        <w:adjustRightInd w:val="0"/>
        <w:ind w:firstLine="567"/>
        <w:jc w:val="right"/>
      </w:pPr>
    </w:p>
    <w:p w:rsidR="00EB128A" w:rsidRDefault="00EB128A" w:rsidP="005371F1">
      <w:pPr>
        <w:widowControl w:val="0"/>
        <w:autoSpaceDE w:val="0"/>
        <w:autoSpaceDN w:val="0"/>
        <w:adjustRightInd w:val="0"/>
        <w:ind w:firstLine="567"/>
        <w:jc w:val="center"/>
      </w:pPr>
    </w:p>
    <w:p w:rsidR="0093317F" w:rsidRPr="005371F1" w:rsidRDefault="0093317F" w:rsidP="005371F1">
      <w:pPr>
        <w:widowControl w:val="0"/>
        <w:autoSpaceDE w:val="0"/>
        <w:autoSpaceDN w:val="0"/>
        <w:adjustRightInd w:val="0"/>
        <w:ind w:firstLine="567"/>
        <w:jc w:val="center"/>
      </w:pPr>
    </w:p>
    <w:p w:rsidR="00EB128A" w:rsidRPr="005371F1" w:rsidRDefault="005371F1" w:rsidP="005371F1">
      <w:pPr>
        <w:widowControl w:val="0"/>
        <w:autoSpaceDE w:val="0"/>
        <w:autoSpaceDN w:val="0"/>
        <w:adjustRightInd w:val="0"/>
        <w:jc w:val="center"/>
        <w:rPr>
          <w:b/>
          <w:bCs/>
          <w:sz w:val="28"/>
          <w:szCs w:val="28"/>
        </w:rPr>
      </w:pPr>
      <w:r w:rsidRPr="005371F1">
        <w:rPr>
          <w:b/>
          <w:bCs/>
          <w:sz w:val="28"/>
          <w:szCs w:val="28"/>
        </w:rPr>
        <w:t>ПОРЯДОК</w:t>
      </w:r>
    </w:p>
    <w:p w:rsidR="00EB128A" w:rsidRPr="005371F1" w:rsidRDefault="00EB128A" w:rsidP="005371F1">
      <w:pPr>
        <w:widowControl w:val="0"/>
        <w:autoSpaceDE w:val="0"/>
        <w:autoSpaceDN w:val="0"/>
        <w:adjustRightInd w:val="0"/>
        <w:jc w:val="center"/>
        <w:rPr>
          <w:sz w:val="28"/>
          <w:szCs w:val="28"/>
        </w:rPr>
      </w:pPr>
      <w:r w:rsidRPr="005371F1">
        <w:rPr>
          <w:b/>
          <w:bCs/>
          <w:sz w:val="28"/>
          <w:szCs w:val="28"/>
        </w:rPr>
        <w:t>оказания бесплатной юридической помощи</w:t>
      </w:r>
    </w:p>
    <w:p w:rsidR="00EB128A" w:rsidRPr="005371F1" w:rsidRDefault="00343041" w:rsidP="005371F1">
      <w:pPr>
        <w:widowControl w:val="0"/>
        <w:autoSpaceDE w:val="0"/>
        <w:autoSpaceDN w:val="0"/>
        <w:adjustRightInd w:val="0"/>
        <w:jc w:val="center"/>
        <w:outlineLvl w:val="1"/>
        <w:rPr>
          <w:b/>
          <w:sz w:val="28"/>
          <w:szCs w:val="28"/>
        </w:rPr>
      </w:pPr>
      <w:r>
        <w:rPr>
          <w:b/>
          <w:bCs/>
          <w:sz w:val="28"/>
          <w:szCs w:val="28"/>
        </w:rPr>
        <w:t xml:space="preserve">Правобережненского </w:t>
      </w:r>
      <w:r w:rsidR="00D57F3F" w:rsidRPr="005371F1">
        <w:rPr>
          <w:b/>
          <w:bCs/>
          <w:sz w:val="28"/>
          <w:szCs w:val="28"/>
        </w:rPr>
        <w:t xml:space="preserve"> </w:t>
      </w:r>
      <w:r w:rsidR="0007795E" w:rsidRPr="005371F1">
        <w:rPr>
          <w:b/>
          <w:sz w:val="28"/>
          <w:szCs w:val="28"/>
        </w:rPr>
        <w:t>сельского поселения</w:t>
      </w:r>
    </w:p>
    <w:p w:rsidR="00EB128A" w:rsidRPr="005371F1" w:rsidRDefault="00EB128A" w:rsidP="005371F1">
      <w:pPr>
        <w:widowControl w:val="0"/>
        <w:autoSpaceDE w:val="0"/>
        <w:autoSpaceDN w:val="0"/>
        <w:adjustRightInd w:val="0"/>
        <w:ind w:firstLine="567"/>
        <w:jc w:val="center"/>
        <w:outlineLvl w:val="1"/>
        <w:rPr>
          <w:sz w:val="28"/>
          <w:szCs w:val="28"/>
        </w:rPr>
      </w:pPr>
    </w:p>
    <w:p w:rsidR="00EB128A" w:rsidRPr="005371F1" w:rsidRDefault="00EB128A" w:rsidP="005371F1">
      <w:pPr>
        <w:jc w:val="center"/>
        <w:rPr>
          <w:b/>
          <w:sz w:val="28"/>
          <w:szCs w:val="28"/>
        </w:rPr>
      </w:pPr>
      <w:r w:rsidRPr="005371F1">
        <w:rPr>
          <w:b/>
          <w:sz w:val="28"/>
          <w:szCs w:val="28"/>
        </w:rPr>
        <w:t>1. Общие положения</w:t>
      </w:r>
    </w:p>
    <w:p w:rsidR="00EB128A" w:rsidRPr="005371F1" w:rsidRDefault="00EB128A" w:rsidP="005371F1">
      <w:pPr>
        <w:widowControl w:val="0"/>
        <w:autoSpaceDE w:val="0"/>
        <w:autoSpaceDN w:val="0"/>
        <w:adjustRightInd w:val="0"/>
        <w:ind w:firstLine="567"/>
        <w:jc w:val="center"/>
        <w:outlineLvl w:val="1"/>
        <w:rPr>
          <w:sz w:val="28"/>
          <w:szCs w:val="28"/>
        </w:rPr>
      </w:pPr>
    </w:p>
    <w:p w:rsidR="00EB128A" w:rsidRPr="005371F1" w:rsidRDefault="00EB128A" w:rsidP="005371F1">
      <w:pPr>
        <w:widowControl w:val="0"/>
        <w:autoSpaceDE w:val="0"/>
        <w:autoSpaceDN w:val="0"/>
        <w:adjustRightInd w:val="0"/>
        <w:ind w:firstLine="567"/>
        <w:jc w:val="both"/>
        <w:outlineLvl w:val="1"/>
        <w:rPr>
          <w:sz w:val="28"/>
          <w:szCs w:val="28"/>
        </w:rPr>
      </w:pPr>
      <w:r w:rsidRPr="005371F1">
        <w:rPr>
          <w:sz w:val="28"/>
          <w:szCs w:val="28"/>
        </w:rPr>
        <w:t xml:space="preserve">1. Настоящий Порядок </w:t>
      </w:r>
      <w:r w:rsidRPr="005371F1">
        <w:rPr>
          <w:bCs/>
          <w:sz w:val="28"/>
          <w:szCs w:val="28"/>
        </w:rPr>
        <w:t>оказания бесплатной юридической помощи администрацией</w:t>
      </w:r>
      <w:r w:rsidR="004B3FA4" w:rsidRPr="005371F1">
        <w:rPr>
          <w:bCs/>
          <w:sz w:val="28"/>
          <w:szCs w:val="28"/>
        </w:rPr>
        <w:t xml:space="preserve"> </w:t>
      </w:r>
      <w:r w:rsidR="00343041">
        <w:rPr>
          <w:bCs/>
          <w:sz w:val="28"/>
          <w:szCs w:val="28"/>
        </w:rPr>
        <w:t xml:space="preserve">Правобережненского </w:t>
      </w:r>
      <w:r w:rsidR="00D57F3F" w:rsidRPr="005371F1">
        <w:rPr>
          <w:b/>
          <w:bCs/>
          <w:sz w:val="28"/>
          <w:szCs w:val="28"/>
        </w:rPr>
        <w:t xml:space="preserve"> </w:t>
      </w:r>
      <w:r w:rsidRPr="005371F1">
        <w:rPr>
          <w:bCs/>
          <w:sz w:val="28"/>
          <w:szCs w:val="28"/>
        </w:rPr>
        <w:t xml:space="preserve">сельского поселения (далее – Порядок) разработан в соответствии с Конституцией Российской Федерации, </w:t>
      </w:r>
      <w:r w:rsidRPr="005371F1">
        <w:rPr>
          <w:sz w:val="28"/>
          <w:szCs w:val="28"/>
        </w:rPr>
        <w:t xml:space="preserve">Федеральным законом от 21.11.2011 № 324-ФЗ «О бесплатной юридической помощи в Российской Федерации», Законом </w:t>
      </w:r>
      <w:r w:rsidRPr="005371F1">
        <w:rPr>
          <w:spacing w:val="2"/>
          <w:sz w:val="28"/>
          <w:szCs w:val="28"/>
          <w:shd w:val="clear" w:color="auto" w:fill="FFFFFF"/>
        </w:rPr>
        <w:t>от 29 декабря 2012 года N 54-РЗ</w:t>
      </w:r>
      <w:r w:rsidRPr="005371F1">
        <w:rPr>
          <w:sz w:val="28"/>
          <w:szCs w:val="28"/>
        </w:rPr>
        <w:t xml:space="preserve"> «</w:t>
      </w:r>
      <w:r w:rsidRPr="005371F1">
        <w:rPr>
          <w:spacing w:val="2"/>
          <w:sz w:val="28"/>
          <w:szCs w:val="28"/>
          <w:shd w:val="clear" w:color="auto" w:fill="FFFFFF"/>
        </w:rPr>
        <w:t>Об отдельных вопросах оказания гражданам бесплатной юридической помощи на территории Чеченской Республики</w:t>
      </w:r>
      <w:r w:rsidRPr="005371F1">
        <w:rPr>
          <w:sz w:val="28"/>
          <w:szCs w:val="28"/>
        </w:rPr>
        <w:t xml:space="preserve">», Федеральным законом от 06.10.2003 N 131-ФЗ "Об общих принципах организации местного самоуправления в Российской Федерации", Уставом </w:t>
      </w:r>
      <w:r w:rsidR="00343041">
        <w:rPr>
          <w:bCs/>
          <w:sz w:val="28"/>
          <w:szCs w:val="28"/>
        </w:rPr>
        <w:t xml:space="preserve">Правобережненского </w:t>
      </w:r>
      <w:r w:rsidR="00D57F3F" w:rsidRPr="005371F1">
        <w:rPr>
          <w:b/>
          <w:bCs/>
          <w:sz w:val="28"/>
          <w:szCs w:val="28"/>
        </w:rPr>
        <w:t xml:space="preserve"> </w:t>
      </w:r>
      <w:r w:rsidR="0007795E" w:rsidRPr="005371F1">
        <w:rPr>
          <w:sz w:val="28"/>
          <w:szCs w:val="28"/>
        </w:rPr>
        <w:t>сельского поселения</w:t>
      </w:r>
      <w:r w:rsidRPr="005371F1">
        <w:rPr>
          <w:i/>
          <w:sz w:val="28"/>
          <w:szCs w:val="28"/>
        </w:rPr>
        <w:t>,</w:t>
      </w:r>
      <w:r w:rsidRPr="005371F1">
        <w:rPr>
          <w:sz w:val="28"/>
          <w:szCs w:val="28"/>
        </w:rPr>
        <w:t xml:space="preserve"> в целях методического обеспечения деятельности органов местного самоуправления по оказанию гражданам бесплатной юридической помощи и правовому просвещению населения. </w:t>
      </w:r>
    </w:p>
    <w:p w:rsidR="00EB128A" w:rsidRPr="005371F1" w:rsidRDefault="00EB128A" w:rsidP="005371F1">
      <w:pPr>
        <w:widowControl w:val="0"/>
        <w:autoSpaceDE w:val="0"/>
        <w:autoSpaceDN w:val="0"/>
        <w:adjustRightInd w:val="0"/>
        <w:ind w:firstLine="567"/>
        <w:jc w:val="both"/>
        <w:outlineLvl w:val="1"/>
        <w:rPr>
          <w:sz w:val="28"/>
          <w:szCs w:val="28"/>
        </w:rPr>
      </w:pPr>
      <w:r w:rsidRPr="005371F1">
        <w:rPr>
          <w:sz w:val="28"/>
          <w:szCs w:val="28"/>
        </w:rPr>
        <w:t xml:space="preserve">2. Порядок устанавливает случаи и условия предоставления бесплатной юридической помощи </w:t>
      </w:r>
      <w:r w:rsidR="00343041">
        <w:rPr>
          <w:bCs/>
          <w:sz w:val="28"/>
          <w:szCs w:val="28"/>
        </w:rPr>
        <w:t xml:space="preserve">Правобережненского </w:t>
      </w:r>
      <w:r w:rsidR="0007795E" w:rsidRPr="005371F1">
        <w:rPr>
          <w:sz w:val="28"/>
          <w:szCs w:val="28"/>
        </w:rPr>
        <w:t xml:space="preserve">сельского поселения </w:t>
      </w:r>
      <w:r w:rsidRPr="005371F1">
        <w:rPr>
          <w:i/>
          <w:sz w:val="28"/>
          <w:szCs w:val="28"/>
        </w:rPr>
        <w:t xml:space="preserve"> </w:t>
      </w:r>
      <w:r w:rsidR="00391C6B">
        <w:rPr>
          <w:i/>
          <w:sz w:val="28"/>
          <w:szCs w:val="28"/>
        </w:rPr>
        <w:t xml:space="preserve">              </w:t>
      </w:r>
      <w:bookmarkStart w:id="0" w:name="_GoBack"/>
      <w:bookmarkEnd w:id="0"/>
      <w:r w:rsidRPr="005371F1">
        <w:rPr>
          <w:sz w:val="28"/>
          <w:szCs w:val="28"/>
        </w:rPr>
        <w:t>(далее - ОМСУ).</w:t>
      </w:r>
    </w:p>
    <w:p w:rsidR="00EB128A" w:rsidRPr="005371F1" w:rsidRDefault="00EB128A" w:rsidP="005371F1">
      <w:pPr>
        <w:autoSpaceDE w:val="0"/>
        <w:autoSpaceDN w:val="0"/>
        <w:adjustRightInd w:val="0"/>
        <w:ind w:firstLine="540"/>
        <w:jc w:val="both"/>
        <w:rPr>
          <w:sz w:val="28"/>
          <w:szCs w:val="28"/>
        </w:rPr>
      </w:pPr>
    </w:p>
    <w:p w:rsidR="00EB128A" w:rsidRPr="005371F1" w:rsidRDefault="00EB128A" w:rsidP="005371F1">
      <w:pPr>
        <w:pStyle w:val="rtejustify"/>
        <w:shd w:val="clear" w:color="auto" w:fill="FFFFFF"/>
        <w:spacing w:after="0" w:line="276" w:lineRule="auto"/>
        <w:ind w:firstLine="709"/>
        <w:jc w:val="center"/>
        <w:rPr>
          <w:rStyle w:val="af"/>
          <w:sz w:val="28"/>
          <w:szCs w:val="28"/>
        </w:rPr>
      </w:pPr>
      <w:r w:rsidRPr="005371F1">
        <w:rPr>
          <w:rStyle w:val="af"/>
          <w:sz w:val="28"/>
          <w:szCs w:val="28"/>
        </w:rPr>
        <w:t>2.Случаи оказания бесплатной юридической помощи</w:t>
      </w:r>
    </w:p>
    <w:p w:rsidR="00EB128A" w:rsidRPr="005371F1" w:rsidRDefault="00EB128A" w:rsidP="005371F1">
      <w:pPr>
        <w:pStyle w:val="rtejustify"/>
        <w:shd w:val="clear" w:color="auto" w:fill="FFFFFF"/>
        <w:spacing w:after="0" w:line="276" w:lineRule="auto"/>
        <w:ind w:firstLine="709"/>
        <w:jc w:val="center"/>
        <w:rPr>
          <w:sz w:val="28"/>
          <w:szCs w:val="28"/>
        </w:rPr>
      </w:pPr>
    </w:p>
    <w:p w:rsidR="00EB128A" w:rsidRPr="005371F1" w:rsidRDefault="00EB128A" w:rsidP="005371F1">
      <w:pPr>
        <w:autoSpaceDE w:val="0"/>
        <w:autoSpaceDN w:val="0"/>
        <w:adjustRightInd w:val="0"/>
        <w:ind w:firstLine="540"/>
        <w:jc w:val="both"/>
        <w:rPr>
          <w:sz w:val="28"/>
          <w:szCs w:val="28"/>
        </w:rPr>
      </w:pPr>
      <w:r w:rsidRPr="005371F1">
        <w:rPr>
          <w:sz w:val="28"/>
          <w:szCs w:val="28"/>
        </w:rPr>
        <w:t>2.1. Орган местного самоуправления о</w:t>
      </w:r>
      <w:r w:rsidRPr="005371F1">
        <w:rPr>
          <w:bCs/>
          <w:sz w:val="28"/>
          <w:szCs w:val="28"/>
        </w:rPr>
        <w:t xml:space="preserve">казывает гражданам бесплатную юридическую помощь в виде </w:t>
      </w:r>
      <w:r w:rsidRPr="005371F1">
        <w:rPr>
          <w:sz w:val="28"/>
          <w:szCs w:val="28"/>
        </w:rPr>
        <w:t>правового консультирования в устной и письменной форме гражданам, имеющим право на получение бесплатной юридической помощи, составляют для них заявления, жалобы, ходатайства и другие документы правового характера в следующих случаях:</w:t>
      </w:r>
    </w:p>
    <w:p w:rsidR="00EB128A" w:rsidRPr="005371F1" w:rsidRDefault="00EB128A" w:rsidP="005D44D2">
      <w:pPr>
        <w:pStyle w:val="rtejustify"/>
        <w:shd w:val="clear" w:color="auto" w:fill="FFFFFF"/>
        <w:spacing w:after="0"/>
        <w:ind w:firstLine="709"/>
        <w:rPr>
          <w:sz w:val="28"/>
          <w:szCs w:val="28"/>
        </w:rPr>
      </w:pPr>
      <w:r w:rsidRPr="005371F1">
        <w:rPr>
          <w:sz w:val="28"/>
          <w:szCs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EB128A" w:rsidRPr="005371F1" w:rsidRDefault="00EB128A" w:rsidP="005D44D2">
      <w:pPr>
        <w:pStyle w:val="rtejustify"/>
        <w:shd w:val="clear" w:color="auto" w:fill="FFFFFF"/>
        <w:spacing w:after="0"/>
        <w:ind w:firstLine="709"/>
        <w:rPr>
          <w:sz w:val="28"/>
          <w:szCs w:val="28"/>
        </w:rPr>
      </w:pPr>
      <w:r w:rsidRPr="005371F1">
        <w:rPr>
          <w:sz w:val="28"/>
          <w:szCs w:val="28"/>
        </w:rPr>
        <w:t>2) признание права на жилое помещение, предоставление жилого помещения по договору социального найма,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w:t>
      </w:r>
    </w:p>
    <w:p w:rsidR="00EB128A" w:rsidRPr="005371F1" w:rsidRDefault="00EB128A" w:rsidP="005D44D2">
      <w:pPr>
        <w:pStyle w:val="rtejustify"/>
        <w:shd w:val="clear" w:color="auto" w:fill="FFFFFF"/>
        <w:spacing w:after="0"/>
        <w:ind w:firstLine="709"/>
        <w:rPr>
          <w:sz w:val="28"/>
          <w:szCs w:val="28"/>
        </w:rPr>
      </w:pPr>
      <w:r w:rsidRPr="005371F1">
        <w:rPr>
          <w:sz w:val="28"/>
          <w:szCs w:val="28"/>
        </w:rPr>
        <w:lastRenderedPageBreak/>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B128A" w:rsidRPr="005371F1" w:rsidRDefault="00EB128A" w:rsidP="005D44D2">
      <w:pPr>
        <w:pStyle w:val="rtejustify"/>
        <w:shd w:val="clear" w:color="auto" w:fill="FFFFFF"/>
        <w:spacing w:after="0"/>
        <w:ind w:firstLine="709"/>
        <w:rPr>
          <w:sz w:val="28"/>
          <w:szCs w:val="28"/>
        </w:rPr>
      </w:pPr>
      <w:r w:rsidRPr="005371F1">
        <w:rPr>
          <w:sz w:val="28"/>
          <w:szCs w:val="28"/>
        </w:rPr>
        <w:t>4) защита прав потребителей (в части предоставления коммунальных услуг);</w:t>
      </w:r>
    </w:p>
    <w:p w:rsidR="00EB128A" w:rsidRPr="005371F1" w:rsidRDefault="00EB128A" w:rsidP="005D44D2">
      <w:pPr>
        <w:pStyle w:val="rtejustify"/>
        <w:shd w:val="clear" w:color="auto" w:fill="FFFFFF"/>
        <w:spacing w:after="0"/>
        <w:ind w:firstLine="709"/>
        <w:rPr>
          <w:sz w:val="28"/>
          <w:szCs w:val="28"/>
        </w:rPr>
      </w:pPr>
      <w:r w:rsidRPr="005371F1">
        <w:rPr>
          <w:sz w:val="28"/>
          <w:szCs w:val="28"/>
        </w:rPr>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EB128A" w:rsidRPr="005371F1" w:rsidRDefault="00EB128A" w:rsidP="005D44D2">
      <w:pPr>
        <w:pStyle w:val="rtejustify"/>
        <w:shd w:val="clear" w:color="auto" w:fill="FFFFFF"/>
        <w:spacing w:after="0"/>
        <w:ind w:firstLine="709"/>
        <w:rPr>
          <w:sz w:val="28"/>
          <w:szCs w:val="28"/>
        </w:rPr>
      </w:pPr>
      <w:r w:rsidRPr="005371F1">
        <w:rPr>
          <w:sz w:val="28"/>
          <w:szCs w:val="28"/>
        </w:rPr>
        <w:t>6) признание гражданина безработным и установление пособия по безработице;</w:t>
      </w:r>
    </w:p>
    <w:p w:rsidR="00EB128A" w:rsidRPr="005371F1" w:rsidRDefault="00EB128A" w:rsidP="005D44D2">
      <w:pPr>
        <w:pStyle w:val="rtejustify"/>
        <w:shd w:val="clear" w:color="auto" w:fill="FFFFFF"/>
        <w:spacing w:after="0"/>
        <w:ind w:firstLine="709"/>
        <w:rPr>
          <w:sz w:val="28"/>
          <w:szCs w:val="28"/>
        </w:rPr>
      </w:pPr>
      <w:r w:rsidRPr="005371F1">
        <w:rPr>
          <w:sz w:val="28"/>
          <w:szCs w:val="28"/>
        </w:rPr>
        <w:t>7) возмещение вреда, причиненного смертью кормильца, увечьем или иным повреждением здоровья, связанным с трудовой деятельностью;</w:t>
      </w:r>
    </w:p>
    <w:p w:rsidR="00EB128A" w:rsidRPr="005371F1" w:rsidRDefault="00EB128A" w:rsidP="005D44D2">
      <w:pPr>
        <w:pStyle w:val="rtejustify"/>
        <w:shd w:val="clear" w:color="auto" w:fill="FFFFFF"/>
        <w:spacing w:after="0"/>
        <w:ind w:firstLine="709"/>
        <w:rPr>
          <w:sz w:val="28"/>
          <w:szCs w:val="28"/>
        </w:rPr>
      </w:pPr>
      <w:r w:rsidRPr="005371F1">
        <w:rPr>
          <w:sz w:val="28"/>
          <w:szCs w:val="28"/>
        </w:rPr>
        <w:t xml:space="preserve">8) предоставление мер социальной поддержки, оказание государственной социальной помощи гражданам, среднедушевой доход семей которых ниже величины прожиточного минимума, установленного законодательством </w:t>
      </w:r>
      <w:r w:rsidR="0007795E" w:rsidRPr="005371F1">
        <w:rPr>
          <w:sz w:val="28"/>
          <w:szCs w:val="28"/>
        </w:rPr>
        <w:t xml:space="preserve">Чеченской </w:t>
      </w:r>
      <w:r w:rsidRPr="005371F1">
        <w:rPr>
          <w:sz w:val="28"/>
          <w:szCs w:val="28"/>
        </w:rPr>
        <w:t>Республики, либо одиноко проживающим гражданам, доходы которых ниже величины прожиточного минимума (далее - малоимущие граждане), предоставление субсидий на оплату жилого помещения и коммунальных услуг;</w:t>
      </w:r>
    </w:p>
    <w:p w:rsidR="00EB128A" w:rsidRPr="005371F1" w:rsidRDefault="00EB128A" w:rsidP="005D44D2">
      <w:pPr>
        <w:pStyle w:val="rtejustify"/>
        <w:shd w:val="clear" w:color="auto" w:fill="FFFFFF"/>
        <w:spacing w:after="0"/>
        <w:ind w:firstLine="709"/>
        <w:rPr>
          <w:sz w:val="28"/>
          <w:szCs w:val="28"/>
        </w:rPr>
      </w:pPr>
      <w:r w:rsidRPr="005371F1">
        <w:rPr>
          <w:sz w:val="28"/>
          <w:szCs w:val="28"/>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EB128A" w:rsidRPr="005371F1" w:rsidRDefault="00EB128A" w:rsidP="005D44D2">
      <w:pPr>
        <w:pStyle w:val="rtejustify"/>
        <w:shd w:val="clear" w:color="auto" w:fill="FFFFFF"/>
        <w:spacing w:after="0"/>
        <w:ind w:firstLine="709"/>
        <w:rPr>
          <w:sz w:val="28"/>
          <w:szCs w:val="28"/>
        </w:rPr>
      </w:pPr>
      <w:r w:rsidRPr="005371F1">
        <w:rPr>
          <w:sz w:val="28"/>
          <w:szCs w:val="28"/>
        </w:rPr>
        <w:t>10) установление и оспаривание отцовства (материнства), взыскание алиментов;</w:t>
      </w:r>
    </w:p>
    <w:p w:rsidR="00EB128A" w:rsidRPr="005371F1" w:rsidRDefault="00EB128A" w:rsidP="005D44D2">
      <w:pPr>
        <w:pStyle w:val="rtejustify"/>
        <w:shd w:val="clear" w:color="auto" w:fill="FFFFFF"/>
        <w:spacing w:after="0"/>
        <w:ind w:firstLine="709"/>
        <w:rPr>
          <w:sz w:val="28"/>
          <w:szCs w:val="28"/>
        </w:rPr>
      </w:pPr>
      <w:r w:rsidRPr="005371F1">
        <w:rPr>
          <w:sz w:val="28"/>
          <w:szCs w:val="28"/>
        </w:rPr>
        <w:t>11) реабилитация граждан, пострадавших от политических репрессий;</w:t>
      </w:r>
    </w:p>
    <w:p w:rsidR="00EB128A" w:rsidRPr="005371F1" w:rsidRDefault="00EB128A" w:rsidP="005D44D2">
      <w:pPr>
        <w:pStyle w:val="rtejustify"/>
        <w:shd w:val="clear" w:color="auto" w:fill="FFFFFF"/>
        <w:spacing w:after="0"/>
        <w:ind w:firstLine="709"/>
        <w:rPr>
          <w:sz w:val="28"/>
          <w:szCs w:val="28"/>
        </w:rPr>
      </w:pPr>
      <w:r w:rsidRPr="005371F1">
        <w:rPr>
          <w:sz w:val="28"/>
          <w:szCs w:val="28"/>
        </w:rPr>
        <w:t>12) ограничение дееспособности;</w:t>
      </w:r>
    </w:p>
    <w:p w:rsidR="00EB128A" w:rsidRPr="005371F1" w:rsidRDefault="00EB128A" w:rsidP="005D44D2">
      <w:pPr>
        <w:pStyle w:val="rtejustify"/>
        <w:shd w:val="clear" w:color="auto" w:fill="FFFFFF"/>
        <w:spacing w:after="0"/>
        <w:ind w:firstLine="709"/>
        <w:rPr>
          <w:sz w:val="28"/>
          <w:szCs w:val="28"/>
        </w:rPr>
      </w:pPr>
      <w:r w:rsidRPr="005371F1">
        <w:rPr>
          <w:sz w:val="28"/>
          <w:szCs w:val="28"/>
        </w:rPr>
        <w:t>13) обжалование нарушений прав и свобод граждан при оказании психиатрической помощи;</w:t>
      </w:r>
    </w:p>
    <w:p w:rsidR="00EB128A" w:rsidRPr="005371F1" w:rsidRDefault="00EB128A" w:rsidP="005D44D2">
      <w:pPr>
        <w:pStyle w:val="rtejustify"/>
        <w:shd w:val="clear" w:color="auto" w:fill="FFFFFF"/>
        <w:spacing w:after="0"/>
        <w:ind w:firstLine="709"/>
        <w:rPr>
          <w:sz w:val="28"/>
          <w:szCs w:val="28"/>
        </w:rPr>
      </w:pPr>
      <w:r w:rsidRPr="005371F1">
        <w:rPr>
          <w:sz w:val="28"/>
          <w:szCs w:val="28"/>
        </w:rPr>
        <w:t>14) медико-социальная экспертиза и реабилитация инвалидов;</w:t>
      </w:r>
    </w:p>
    <w:p w:rsidR="00EB128A" w:rsidRPr="005371F1" w:rsidRDefault="00EB128A" w:rsidP="005D44D2">
      <w:pPr>
        <w:pStyle w:val="rtejustify"/>
        <w:shd w:val="clear" w:color="auto" w:fill="FFFFFF"/>
        <w:spacing w:after="0"/>
        <w:ind w:firstLine="709"/>
        <w:rPr>
          <w:sz w:val="28"/>
          <w:szCs w:val="28"/>
        </w:rPr>
      </w:pPr>
      <w:r w:rsidRPr="005371F1">
        <w:rPr>
          <w:sz w:val="28"/>
          <w:szCs w:val="28"/>
        </w:rPr>
        <w:t>15) обжалование во внесудебном порядке актов органов государственной власти и должностных лиц.</w:t>
      </w:r>
    </w:p>
    <w:p w:rsidR="00EB128A" w:rsidRPr="005371F1" w:rsidRDefault="00EB128A" w:rsidP="005D44D2">
      <w:pPr>
        <w:pStyle w:val="rtejustify"/>
        <w:shd w:val="clear" w:color="auto" w:fill="FFFFFF"/>
        <w:spacing w:after="0"/>
        <w:ind w:firstLine="709"/>
        <w:rPr>
          <w:sz w:val="28"/>
          <w:szCs w:val="28"/>
        </w:rPr>
      </w:pPr>
      <w:r w:rsidRPr="005371F1">
        <w:rPr>
          <w:sz w:val="28"/>
          <w:szCs w:val="28"/>
        </w:rPr>
        <w:t>вправе составлять для граждан заявления, жалобы, ходатайства и другие документы правового характера в иных случаях, не перечисленных выше.</w:t>
      </w:r>
    </w:p>
    <w:p w:rsidR="00EB128A" w:rsidRPr="005371F1" w:rsidRDefault="00EB128A" w:rsidP="005D44D2">
      <w:pPr>
        <w:pStyle w:val="rtejustify"/>
        <w:shd w:val="clear" w:color="auto" w:fill="FFFFFF"/>
        <w:spacing w:after="0"/>
        <w:ind w:firstLine="709"/>
        <w:rPr>
          <w:sz w:val="28"/>
          <w:szCs w:val="28"/>
        </w:rPr>
      </w:pPr>
      <w:r w:rsidRPr="005371F1">
        <w:rPr>
          <w:sz w:val="28"/>
          <w:szCs w:val="28"/>
        </w:rPr>
        <w:t>2.2. Орган местного самоуправления вправе представлять в судах, государственных и муниципальных органах, организациях интересы граждан, имеющих право на получение бесплатной юридической помощи, если они являются:</w:t>
      </w:r>
    </w:p>
    <w:p w:rsidR="00EB128A" w:rsidRPr="005371F1" w:rsidRDefault="00EB128A" w:rsidP="005D44D2">
      <w:pPr>
        <w:pStyle w:val="rtejustify"/>
        <w:shd w:val="clear" w:color="auto" w:fill="FFFFFF"/>
        <w:spacing w:after="0"/>
        <w:ind w:firstLine="709"/>
        <w:rPr>
          <w:sz w:val="28"/>
          <w:szCs w:val="28"/>
        </w:rPr>
      </w:pPr>
      <w:r w:rsidRPr="005371F1">
        <w:rPr>
          <w:sz w:val="28"/>
          <w:szCs w:val="28"/>
        </w:rPr>
        <w:t>1) истцами и ответчиками при рассмотрении судами дел о:</w:t>
      </w:r>
    </w:p>
    <w:p w:rsidR="00EB128A" w:rsidRPr="005371F1" w:rsidRDefault="00EB128A" w:rsidP="005D44D2">
      <w:pPr>
        <w:pStyle w:val="rtejustify"/>
        <w:shd w:val="clear" w:color="auto" w:fill="FFFFFF"/>
        <w:spacing w:after="0"/>
        <w:ind w:firstLine="709"/>
        <w:rPr>
          <w:sz w:val="28"/>
          <w:szCs w:val="28"/>
        </w:rPr>
      </w:pPr>
      <w:r w:rsidRPr="005371F1">
        <w:rPr>
          <w:sz w:val="28"/>
          <w:szCs w:val="28"/>
        </w:rPr>
        <w:t xml:space="preserve">а) расторжении, признании недействительными сделок с недвижимым имуществом, о государственной регистрации прав на недвижимое имущество </w:t>
      </w:r>
      <w:r w:rsidRPr="005371F1">
        <w:rPr>
          <w:sz w:val="28"/>
          <w:szCs w:val="28"/>
        </w:rPr>
        <w:lastRenderedPageBreak/>
        <w:t>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EB128A" w:rsidRPr="005371F1" w:rsidRDefault="00EB128A" w:rsidP="005D44D2">
      <w:pPr>
        <w:pStyle w:val="rtejustify"/>
        <w:shd w:val="clear" w:color="auto" w:fill="FFFFFF"/>
        <w:spacing w:after="0"/>
        <w:ind w:firstLine="709"/>
        <w:rPr>
          <w:sz w:val="28"/>
          <w:szCs w:val="28"/>
        </w:rPr>
      </w:pPr>
      <w:r w:rsidRPr="005371F1">
        <w:rPr>
          <w:sz w:val="28"/>
          <w:szCs w:val="28"/>
        </w:rPr>
        <w:t>б) признании права на жилое помещение, предоставлении жилого помещения по договору социального найма,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w:t>
      </w:r>
    </w:p>
    <w:p w:rsidR="00EB128A" w:rsidRPr="005371F1" w:rsidRDefault="00EB128A" w:rsidP="005D44D2">
      <w:pPr>
        <w:pStyle w:val="rtejustify"/>
        <w:shd w:val="clear" w:color="auto" w:fill="FFFFFF"/>
        <w:spacing w:after="0"/>
        <w:ind w:firstLine="709"/>
        <w:rPr>
          <w:sz w:val="28"/>
          <w:szCs w:val="28"/>
        </w:rPr>
      </w:pPr>
      <w:r w:rsidRPr="005371F1">
        <w:rPr>
          <w:sz w:val="28"/>
          <w:szCs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B128A" w:rsidRPr="005371F1" w:rsidRDefault="00EB128A" w:rsidP="005D44D2">
      <w:pPr>
        <w:pStyle w:val="rtejustify"/>
        <w:shd w:val="clear" w:color="auto" w:fill="FFFFFF"/>
        <w:spacing w:after="0"/>
        <w:ind w:firstLine="709"/>
        <w:rPr>
          <w:sz w:val="28"/>
          <w:szCs w:val="28"/>
        </w:rPr>
      </w:pPr>
      <w:r w:rsidRPr="005371F1">
        <w:rPr>
          <w:sz w:val="28"/>
          <w:szCs w:val="28"/>
        </w:rPr>
        <w:t>2) истцами (заявителями) при рассмотрении судами дел о:</w:t>
      </w:r>
    </w:p>
    <w:p w:rsidR="00EB128A" w:rsidRPr="005371F1" w:rsidRDefault="00EB128A" w:rsidP="005D44D2">
      <w:pPr>
        <w:pStyle w:val="rtejustify"/>
        <w:shd w:val="clear" w:color="auto" w:fill="FFFFFF"/>
        <w:spacing w:after="0"/>
        <w:ind w:firstLine="709"/>
        <w:rPr>
          <w:sz w:val="28"/>
          <w:szCs w:val="28"/>
        </w:rPr>
      </w:pPr>
      <w:r w:rsidRPr="005371F1">
        <w:rPr>
          <w:sz w:val="28"/>
          <w:szCs w:val="28"/>
        </w:rPr>
        <w:t>а) взыскании алиментов;</w:t>
      </w:r>
    </w:p>
    <w:p w:rsidR="00EB128A" w:rsidRPr="005371F1" w:rsidRDefault="00EB128A" w:rsidP="005D44D2">
      <w:pPr>
        <w:pStyle w:val="rtejustify"/>
        <w:shd w:val="clear" w:color="auto" w:fill="FFFFFF"/>
        <w:spacing w:after="0"/>
        <w:ind w:firstLine="709"/>
        <w:rPr>
          <w:sz w:val="28"/>
          <w:szCs w:val="28"/>
        </w:rPr>
      </w:pPr>
      <w:r w:rsidRPr="005371F1">
        <w:rPr>
          <w:sz w:val="28"/>
          <w:szCs w:val="28"/>
        </w:rPr>
        <w:t>б) возмещении вреда, причиненного смертью кормильца, увечьем или иным повреждением здоровья, связанным с трудовой деятельностью;</w:t>
      </w:r>
    </w:p>
    <w:p w:rsidR="00EB128A" w:rsidRPr="005371F1" w:rsidRDefault="00EB128A" w:rsidP="005D44D2">
      <w:pPr>
        <w:pStyle w:val="rtejustify"/>
        <w:shd w:val="clear" w:color="auto" w:fill="FFFFFF"/>
        <w:spacing w:after="0"/>
        <w:ind w:firstLine="709"/>
        <w:rPr>
          <w:sz w:val="28"/>
          <w:szCs w:val="28"/>
        </w:rPr>
      </w:pPr>
      <w:r w:rsidRPr="005371F1">
        <w:rPr>
          <w:sz w:val="28"/>
          <w:szCs w:val="28"/>
        </w:rPr>
        <w:t>3) гражданами, в отношении которых судом рассматривается заявление о признании их недееспособными;</w:t>
      </w:r>
    </w:p>
    <w:p w:rsidR="00EB128A" w:rsidRPr="005371F1" w:rsidRDefault="00EB128A" w:rsidP="005D44D2">
      <w:pPr>
        <w:pStyle w:val="rtejustify"/>
        <w:shd w:val="clear" w:color="auto" w:fill="FFFFFF"/>
        <w:spacing w:after="0"/>
        <w:ind w:firstLine="709"/>
        <w:rPr>
          <w:sz w:val="28"/>
          <w:szCs w:val="28"/>
        </w:rPr>
      </w:pPr>
      <w:r w:rsidRPr="005371F1">
        <w:rPr>
          <w:sz w:val="28"/>
          <w:szCs w:val="28"/>
        </w:rPr>
        <w:t>4) гражданами, пострадавшими от политических репрессий, - по вопросам, связанным с реабилитацией;</w:t>
      </w:r>
    </w:p>
    <w:p w:rsidR="00EB128A" w:rsidRPr="005371F1" w:rsidRDefault="00EB128A" w:rsidP="005D44D2">
      <w:pPr>
        <w:pStyle w:val="rtejustify"/>
        <w:shd w:val="clear" w:color="auto" w:fill="FFFFFF"/>
        <w:spacing w:after="0"/>
        <w:ind w:firstLine="709"/>
        <w:rPr>
          <w:sz w:val="28"/>
          <w:szCs w:val="28"/>
        </w:rPr>
      </w:pPr>
      <w:r w:rsidRPr="005371F1">
        <w:rPr>
          <w:sz w:val="28"/>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EB128A" w:rsidRPr="005371F1" w:rsidRDefault="00EB128A" w:rsidP="005D44D2">
      <w:pPr>
        <w:pStyle w:val="rtejustify"/>
        <w:shd w:val="clear" w:color="auto" w:fill="FFFFFF"/>
        <w:spacing w:after="0"/>
        <w:ind w:firstLine="709"/>
        <w:rPr>
          <w:sz w:val="28"/>
          <w:szCs w:val="28"/>
        </w:rPr>
      </w:pPr>
      <w:r w:rsidRPr="005371F1">
        <w:rPr>
          <w:sz w:val="28"/>
          <w:szCs w:val="28"/>
        </w:rPr>
        <w:t>Орган местного самоуправления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перечисленных и иных случаях в случае принятия соответствующего муниципального правового акта.   </w:t>
      </w:r>
    </w:p>
    <w:p w:rsidR="00343041" w:rsidRDefault="00343041" w:rsidP="005371F1">
      <w:pPr>
        <w:autoSpaceDE w:val="0"/>
        <w:autoSpaceDN w:val="0"/>
        <w:adjustRightInd w:val="0"/>
        <w:ind w:firstLine="540"/>
        <w:jc w:val="center"/>
        <w:outlineLvl w:val="0"/>
        <w:rPr>
          <w:b/>
          <w:sz w:val="28"/>
          <w:szCs w:val="28"/>
        </w:rPr>
      </w:pPr>
    </w:p>
    <w:p w:rsidR="00343041" w:rsidRDefault="00343041" w:rsidP="005371F1">
      <w:pPr>
        <w:autoSpaceDE w:val="0"/>
        <w:autoSpaceDN w:val="0"/>
        <w:adjustRightInd w:val="0"/>
        <w:ind w:firstLine="540"/>
        <w:jc w:val="center"/>
        <w:outlineLvl w:val="0"/>
        <w:rPr>
          <w:b/>
          <w:sz w:val="28"/>
          <w:szCs w:val="28"/>
        </w:rPr>
      </w:pPr>
    </w:p>
    <w:p w:rsidR="00EB128A" w:rsidRPr="005371F1" w:rsidRDefault="00EB128A" w:rsidP="005371F1">
      <w:pPr>
        <w:autoSpaceDE w:val="0"/>
        <w:autoSpaceDN w:val="0"/>
        <w:adjustRightInd w:val="0"/>
        <w:ind w:firstLine="540"/>
        <w:jc w:val="center"/>
        <w:outlineLvl w:val="0"/>
        <w:rPr>
          <w:b/>
          <w:sz w:val="28"/>
          <w:szCs w:val="28"/>
        </w:rPr>
      </w:pPr>
      <w:r w:rsidRPr="005371F1">
        <w:rPr>
          <w:b/>
          <w:sz w:val="28"/>
          <w:szCs w:val="28"/>
        </w:rPr>
        <w:t xml:space="preserve">3. Категории граждан, имеющих право на получение </w:t>
      </w:r>
    </w:p>
    <w:p w:rsidR="00EB128A" w:rsidRPr="005371F1" w:rsidRDefault="00EB128A" w:rsidP="005371F1">
      <w:pPr>
        <w:autoSpaceDE w:val="0"/>
        <w:autoSpaceDN w:val="0"/>
        <w:adjustRightInd w:val="0"/>
        <w:ind w:firstLine="540"/>
        <w:jc w:val="center"/>
        <w:outlineLvl w:val="0"/>
        <w:rPr>
          <w:b/>
          <w:sz w:val="28"/>
          <w:szCs w:val="28"/>
        </w:rPr>
      </w:pPr>
      <w:r w:rsidRPr="005371F1">
        <w:rPr>
          <w:b/>
          <w:sz w:val="28"/>
          <w:szCs w:val="28"/>
        </w:rPr>
        <w:t>бесплатной юридической помощи</w:t>
      </w:r>
    </w:p>
    <w:p w:rsidR="00EB128A" w:rsidRPr="005371F1" w:rsidRDefault="00EB128A" w:rsidP="005371F1">
      <w:pPr>
        <w:autoSpaceDE w:val="0"/>
        <w:autoSpaceDN w:val="0"/>
        <w:adjustRightInd w:val="0"/>
        <w:ind w:firstLine="540"/>
        <w:jc w:val="both"/>
        <w:outlineLvl w:val="0"/>
        <w:rPr>
          <w:sz w:val="28"/>
          <w:szCs w:val="28"/>
        </w:rPr>
      </w:pPr>
    </w:p>
    <w:p w:rsidR="00EB128A" w:rsidRPr="005371F1" w:rsidRDefault="00EB128A" w:rsidP="005371F1">
      <w:pPr>
        <w:autoSpaceDE w:val="0"/>
        <w:autoSpaceDN w:val="0"/>
        <w:adjustRightInd w:val="0"/>
        <w:ind w:firstLine="540"/>
        <w:jc w:val="both"/>
        <w:rPr>
          <w:sz w:val="28"/>
          <w:szCs w:val="28"/>
        </w:rPr>
      </w:pPr>
      <w:r w:rsidRPr="005371F1">
        <w:rPr>
          <w:sz w:val="28"/>
          <w:szCs w:val="28"/>
        </w:rPr>
        <w:t xml:space="preserve">3.1. Право на получение бесплатной юридической помощи имеют граждане, перечисленные в </w:t>
      </w:r>
      <w:hyperlink r:id="rId8" w:history="1">
        <w:r w:rsidRPr="005371F1">
          <w:rPr>
            <w:rStyle w:val="af0"/>
            <w:color w:val="auto"/>
            <w:sz w:val="28"/>
            <w:szCs w:val="28"/>
          </w:rPr>
          <w:t>статье 20</w:t>
        </w:r>
      </w:hyperlink>
      <w:r w:rsidRPr="005371F1">
        <w:rPr>
          <w:sz w:val="28"/>
          <w:szCs w:val="28"/>
        </w:rPr>
        <w:t xml:space="preserve"> Федерального закона от 21.11.2011 № 324-ФЗ «О бесплатной юридической помощи в Российской Федерации», </w:t>
      </w:r>
    </w:p>
    <w:p w:rsidR="00EB128A" w:rsidRPr="005371F1" w:rsidRDefault="00EB128A" w:rsidP="005371F1">
      <w:pPr>
        <w:autoSpaceDE w:val="0"/>
        <w:autoSpaceDN w:val="0"/>
        <w:adjustRightInd w:val="0"/>
        <w:ind w:firstLine="540"/>
        <w:jc w:val="both"/>
        <w:rPr>
          <w:sz w:val="28"/>
          <w:szCs w:val="28"/>
        </w:rPr>
      </w:pPr>
      <w:r w:rsidRPr="005371F1">
        <w:rPr>
          <w:sz w:val="28"/>
          <w:szCs w:val="28"/>
        </w:rPr>
        <w:t>3.2. Для получения бесплатной юридической помощи гражданами представляются следующие документы:</w:t>
      </w:r>
    </w:p>
    <w:p w:rsidR="00EB128A" w:rsidRPr="005371F1" w:rsidRDefault="00EB128A" w:rsidP="005371F1">
      <w:pPr>
        <w:autoSpaceDE w:val="0"/>
        <w:autoSpaceDN w:val="0"/>
        <w:adjustRightInd w:val="0"/>
        <w:ind w:firstLine="540"/>
        <w:jc w:val="both"/>
        <w:rPr>
          <w:sz w:val="28"/>
          <w:szCs w:val="28"/>
        </w:rPr>
      </w:pPr>
      <w:r w:rsidRPr="005371F1">
        <w:rPr>
          <w:sz w:val="28"/>
          <w:szCs w:val="28"/>
        </w:rPr>
        <w:t>- заявление об оказании бесплатной юридической помощи с указанием вида необходимой бесплатной юридической помощи и основания ее предоставления;</w:t>
      </w:r>
    </w:p>
    <w:p w:rsidR="00EB128A" w:rsidRPr="005371F1" w:rsidRDefault="00EB128A" w:rsidP="005371F1">
      <w:pPr>
        <w:autoSpaceDE w:val="0"/>
        <w:autoSpaceDN w:val="0"/>
        <w:adjustRightInd w:val="0"/>
        <w:ind w:firstLine="540"/>
        <w:jc w:val="both"/>
        <w:rPr>
          <w:sz w:val="28"/>
          <w:szCs w:val="28"/>
        </w:rPr>
      </w:pPr>
      <w:r w:rsidRPr="005371F1">
        <w:rPr>
          <w:sz w:val="28"/>
          <w:szCs w:val="28"/>
        </w:rPr>
        <w:t>- паспорт гражданина Российской Федерации или иной документ, удостоверяющий его личность;</w:t>
      </w:r>
    </w:p>
    <w:p w:rsidR="00EB128A" w:rsidRPr="005371F1" w:rsidRDefault="00EB128A" w:rsidP="005371F1">
      <w:pPr>
        <w:autoSpaceDE w:val="0"/>
        <w:autoSpaceDN w:val="0"/>
        <w:adjustRightInd w:val="0"/>
        <w:ind w:firstLine="540"/>
        <w:jc w:val="both"/>
        <w:rPr>
          <w:sz w:val="28"/>
          <w:szCs w:val="28"/>
        </w:rPr>
      </w:pPr>
      <w:r w:rsidRPr="005371F1">
        <w:rPr>
          <w:sz w:val="28"/>
          <w:szCs w:val="28"/>
        </w:rPr>
        <w:t xml:space="preserve">- документы, обосновывающие требования граждан об оказании бесплатной юридической помощи, в случаях, предусмотренных </w:t>
      </w:r>
      <w:hyperlink r:id="rId9" w:history="1">
        <w:r w:rsidRPr="005371F1">
          <w:rPr>
            <w:rStyle w:val="af0"/>
            <w:color w:val="auto"/>
            <w:sz w:val="28"/>
            <w:szCs w:val="28"/>
          </w:rPr>
          <w:t>статьей 20</w:t>
        </w:r>
      </w:hyperlink>
      <w:r w:rsidRPr="005371F1">
        <w:rPr>
          <w:sz w:val="28"/>
          <w:szCs w:val="28"/>
        </w:rPr>
        <w:t xml:space="preserve"> </w:t>
      </w:r>
      <w:r w:rsidRPr="005371F1">
        <w:rPr>
          <w:sz w:val="28"/>
          <w:szCs w:val="28"/>
        </w:rPr>
        <w:lastRenderedPageBreak/>
        <w:t>Федерального закона от 21.11.2011 № 324-ФЗ «О бесплатной юридической помощи в Российской Федерации».</w:t>
      </w:r>
    </w:p>
    <w:p w:rsidR="00EB128A" w:rsidRPr="005371F1" w:rsidRDefault="00EB128A" w:rsidP="005371F1">
      <w:pPr>
        <w:autoSpaceDE w:val="0"/>
        <w:autoSpaceDN w:val="0"/>
        <w:adjustRightInd w:val="0"/>
        <w:ind w:firstLine="540"/>
        <w:jc w:val="both"/>
        <w:rPr>
          <w:sz w:val="28"/>
          <w:szCs w:val="28"/>
        </w:rPr>
      </w:pPr>
      <w:bookmarkStart w:id="1" w:name="Par5"/>
      <w:bookmarkEnd w:id="1"/>
      <w:r w:rsidRPr="005371F1">
        <w:rPr>
          <w:sz w:val="28"/>
          <w:szCs w:val="28"/>
        </w:rPr>
        <w:t>Для получения бесплатной юридической помощи, помимо документов, предусмотренных пунктом 3.2., дополнительно представляются:</w:t>
      </w:r>
    </w:p>
    <w:p w:rsidR="00EB128A" w:rsidRPr="005371F1" w:rsidRDefault="00EB128A" w:rsidP="005371F1">
      <w:pPr>
        <w:autoSpaceDE w:val="0"/>
        <w:autoSpaceDN w:val="0"/>
        <w:adjustRightInd w:val="0"/>
        <w:ind w:firstLine="540"/>
        <w:jc w:val="both"/>
        <w:rPr>
          <w:sz w:val="28"/>
          <w:szCs w:val="28"/>
        </w:rPr>
      </w:pPr>
      <w:r w:rsidRPr="005371F1">
        <w:rPr>
          <w:sz w:val="28"/>
          <w:szCs w:val="28"/>
        </w:rPr>
        <w:t xml:space="preserve">1) малоимущими гражданами - справка, подтверждающая, что среднедушевой доход семьи или одиноко проживающего гражданина ниже величины прожиточного минимума, установленного в </w:t>
      </w:r>
      <w:r w:rsidR="004B3FA4" w:rsidRPr="005371F1">
        <w:rPr>
          <w:sz w:val="28"/>
          <w:szCs w:val="28"/>
        </w:rPr>
        <w:t xml:space="preserve">Чеченской </w:t>
      </w:r>
      <w:r w:rsidRPr="005371F1">
        <w:rPr>
          <w:sz w:val="28"/>
          <w:szCs w:val="28"/>
        </w:rPr>
        <w:t>Республике;</w:t>
      </w:r>
    </w:p>
    <w:p w:rsidR="00EB128A" w:rsidRPr="005371F1" w:rsidRDefault="00EB128A" w:rsidP="005371F1">
      <w:pPr>
        <w:autoSpaceDE w:val="0"/>
        <w:autoSpaceDN w:val="0"/>
        <w:adjustRightInd w:val="0"/>
        <w:ind w:firstLine="540"/>
        <w:jc w:val="both"/>
        <w:rPr>
          <w:sz w:val="28"/>
          <w:szCs w:val="28"/>
        </w:rPr>
      </w:pPr>
      <w:r w:rsidRPr="005371F1">
        <w:rPr>
          <w:sz w:val="28"/>
          <w:szCs w:val="28"/>
        </w:rPr>
        <w:t>2) инвалидами I и II группы, детьми-инвалидами - справка, выданная федеральным государственным учреждением медико-социальной экспертизы, подтверждающая факт установления инвалидности;</w:t>
      </w:r>
    </w:p>
    <w:p w:rsidR="00EB128A" w:rsidRPr="005371F1" w:rsidRDefault="00EB128A" w:rsidP="005371F1">
      <w:pPr>
        <w:autoSpaceDE w:val="0"/>
        <w:autoSpaceDN w:val="0"/>
        <w:adjustRightInd w:val="0"/>
        <w:ind w:firstLine="540"/>
        <w:jc w:val="both"/>
        <w:rPr>
          <w:sz w:val="28"/>
          <w:szCs w:val="28"/>
        </w:rPr>
      </w:pPr>
      <w:r w:rsidRPr="005371F1">
        <w:rPr>
          <w:sz w:val="28"/>
          <w:szCs w:val="28"/>
        </w:rPr>
        <w:t>3) ветеранами Великой Отечественной войны, Героями Российской Федерации, Героями Советского Союза, Героями Социалистического Труда, Героями Труда Российской Федерации - удостоверение, подтверждающее их принадлежность к указанным категориям;</w:t>
      </w:r>
    </w:p>
    <w:p w:rsidR="00EB128A" w:rsidRPr="005371F1" w:rsidRDefault="00EB128A" w:rsidP="005371F1">
      <w:pPr>
        <w:autoSpaceDE w:val="0"/>
        <w:autoSpaceDN w:val="0"/>
        <w:adjustRightInd w:val="0"/>
        <w:ind w:firstLine="540"/>
        <w:jc w:val="both"/>
        <w:rPr>
          <w:sz w:val="28"/>
          <w:szCs w:val="28"/>
        </w:rPr>
      </w:pPr>
      <w:r w:rsidRPr="005371F1">
        <w:rPr>
          <w:sz w:val="28"/>
          <w:szCs w:val="28"/>
        </w:rPr>
        <w:t>4) детьми-сиротами, детьми, оставшимися без попечения родителей, лицами из числа детей-сирот и детей, оставшихся без попечения родителей, лицами, желающими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усыновителями,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их представителями - справка, выданная органом опеки и попечительства по месту жительства, подтверждающая указанный статус;</w:t>
      </w:r>
    </w:p>
    <w:p w:rsidR="00EB128A" w:rsidRPr="005371F1" w:rsidRDefault="00EB128A" w:rsidP="005371F1">
      <w:pPr>
        <w:autoSpaceDE w:val="0"/>
        <w:autoSpaceDN w:val="0"/>
        <w:adjustRightInd w:val="0"/>
        <w:ind w:firstLine="540"/>
        <w:jc w:val="both"/>
        <w:rPr>
          <w:sz w:val="28"/>
          <w:szCs w:val="28"/>
        </w:rPr>
      </w:pPr>
      <w:r w:rsidRPr="005371F1">
        <w:rPr>
          <w:sz w:val="28"/>
          <w:szCs w:val="28"/>
        </w:rPr>
        <w:t>5) лицами пожилого возраста, инвалидами (детьми-инвалидами), проживающими в стационарных учреждениях социального обслуживания, - справка, выданная администрацией учреждения, о нахождении гражданина в данном учреждении с указанием статуса гражданина;</w:t>
      </w:r>
    </w:p>
    <w:p w:rsidR="00EB128A" w:rsidRPr="005371F1" w:rsidRDefault="00EB128A" w:rsidP="005371F1">
      <w:pPr>
        <w:autoSpaceDE w:val="0"/>
        <w:autoSpaceDN w:val="0"/>
        <w:adjustRightInd w:val="0"/>
        <w:ind w:firstLine="540"/>
        <w:jc w:val="both"/>
        <w:rPr>
          <w:sz w:val="28"/>
          <w:szCs w:val="28"/>
        </w:rPr>
      </w:pPr>
      <w:r w:rsidRPr="005371F1">
        <w:rPr>
          <w:sz w:val="28"/>
          <w:szCs w:val="28"/>
        </w:rPr>
        <w:t>6) несовершеннолетними, содержащимися в учреждениях системы профилактики безнадзорности и правонарушений несовершеннолетних, и несовершеннолетними, отбывающими наказание в местах лишения свободы, а также их представителями - справка, выданная администрацией учреждения, о нахождении несовершеннолетнего в данном учреждении;</w:t>
      </w:r>
    </w:p>
    <w:p w:rsidR="00EB128A" w:rsidRPr="005371F1" w:rsidRDefault="00EB128A" w:rsidP="005371F1">
      <w:pPr>
        <w:autoSpaceDE w:val="0"/>
        <w:autoSpaceDN w:val="0"/>
        <w:adjustRightInd w:val="0"/>
        <w:ind w:firstLine="540"/>
        <w:jc w:val="both"/>
        <w:rPr>
          <w:sz w:val="28"/>
          <w:szCs w:val="28"/>
        </w:rPr>
      </w:pPr>
      <w:r w:rsidRPr="005371F1">
        <w:rPr>
          <w:sz w:val="28"/>
          <w:szCs w:val="28"/>
        </w:rPr>
        <w:t>7) лицами, страдающими психическими расстройствами, их представителями - справка, выданная медицинской организацией, о нахождении гражданина на учете в данной организации;</w:t>
      </w:r>
    </w:p>
    <w:p w:rsidR="00EB128A" w:rsidRPr="005371F1" w:rsidRDefault="00EB128A" w:rsidP="005371F1">
      <w:pPr>
        <w:autoSpaceDE w:val="0"/>
        <w:autoSpaceDN w:val="0"/>
        <w:adjustRightInd w:val="0"/>
        <w:ind w:firstLine="540"/>
        <w:jc w:val="both"/>
        <w:rPr>
          <w:sz w:val="28"/>
          <w:szCs w:val="28"/>
        </w:rPr>
      </w:pPr>
      <w:r w:rsidRPr="005371F1">
        <w:rPr>
          <w:sz w:val="28"/>
          <w:szCs w:val="28"/>
        </w:rPr>
        <w:t>8) гражданами, признанными судом недееспособными, их представителями - решение суда о признании гражданина недееспособным;</w:t>
      </w:r>
    </w:p>
    <w:p w:rsidR="00EB128A" w:rsidRPr="005371F1" w:rsidRDefault="00EB128A" w:rsidP="005371F1">
      <w:pPr>
        <w:autoSpaceDE w:val="0"/>
        <w:autoSpaceDN w:val="0"/>
        <w:adjustRightInd w:val="0"/>
        <w:ind w:firstLine="540"/>
        <w:jc w:val="both"/>
        <w:rPr>
          <w:sz w:val="28"/>
          <w:szCs w:val="28"/>
        </w:rPr>
      </w:pPr>
      <w:r w:rsidRPr="005371F1">
        <w:rPr>
          <w:sz w:val="28"/>
          <w:szCs w:val="28"/>
        </w:rPr>
        <w:t>9) гражданами, пострадавшими в результате чрезвычайной ситуации:</w:t>
      </w:r>
    </w:p>
    <w:p w:rsidR="00EB128A" w:rsidRPr="005371F1" w:rsidRDefault="00EB128A" w:rsidP="005371F1">
      <w:pPr>
        <w:autoSpaceDE w:val="0"/>
        <w:autoSpaceDN w:val="0"/>
        <w:adjustRightInd w:val="0"/>
        <w:ind w:firstLine="540"/>
        <w:jc w:val="both"/>
        <w:rPr>
          <w:sz w:val="28"/>
          <w:szCs w:val="28"/>
        </w:rPr>
      </w:pPr>
      <w:r w:rsidRPr="005371F1">
        <w:rPr>
          <w:sz w:val="28"/>
          <w:szCs w:val="28"/>
        </w:rPr>
        <w:t>а) супругом (супругой), состоявшим (состоявшей) в зарегистрированном браке с погибшим (умершим) на день гибели (смерти) в результате чрезвычайной ситуации, детьми, родителями погибшего (умершего) в результате чрезвычайной ситуации, - документы, подтверждающие супружеские или родственные отношения;</w:t>
      </w:r>
    </w:p>
    <w:p w:rsidR="00EB128A" w:rsidRPr="005371F1" w:rsidRDefault="00EB128A" w:rsidP="005371F1">
      <w:pPr>
        <w:autoSpaceDE w:val="0"/>
        <w:autoSpaceDN w:val="0"/>
        <w:adjustRightInd w:val="0"/>
        <w:ind w:firstLine="540"/>
        <w:jc w:val="both"/>
        <w:rPr>
          <w:sz w:val="28"/>
          <w:szCs w:val="28"/>
        </w:rPr>
      </w:pPr>
      <w:r w:rsidRPr="005371F1">
        <w:rPr>
          <w:sz w:val="28"/>
          <w:szCs w:val="28"/>
        </w:rPr>
        <w:t xml:space="preserve">б) лицами, находившимися на полном содержании погибшего (умершего) в результате чрезвычайной ситуации или получавшими от него помощь, которая была для них постоянным и основным источником средств </w:t>
      </w:r>
      <w:r w:rsidRPr="005371F1">
        <w:rPr>
          <w:sz w:val="28"/>
          <w:szCs w:val="28"/>
        </w:rPr>
        <w:lastRenderedPageBreak/>
        <w:t>к существованию, а также иными лицами, признанными иждивенцами в порядке, установленном законодательством Российской Федерации, - документы, подтверждающие факт нахождения на иждивении (справка жилищных органов, справка о доходах всех членов семьи и иные документы, содержащие требуемые сведения, а в необходимых случаях - решение суда об установлении данного факта);</w:t>
      </w:r>
    </w:p>
    <w:p w:rsidR="00EB128A" w:rsidRPr="005371F1" w:rsidRDefault="00EB128A" w:rsidP="005371F1">
      <w:pPr>
        <w:autoSpaceDE w:val="0"/>
        <w:autoSpaceDN w:val="0"/>
        <w:adjustRightInd w:val="0"/>
        <w:ind w:firstLine="540"/>
        <w:jc w:val="both"/>
        <w:rPr>
          <w:sz w:val="28"/>
          <w:szCs w:val="28"/>
        </w:rPr>
      </w:pPr>
      <w:r w:rsidRPr="005371F1">
        <w:rPr>
          <w:sz w:val="28"/>
          <w:szCs w:val="28"/>
        </w:rPr>
        <w:t>в) гражданами, здоровью которых причинен вред в результате чрезвычайной ситуации, - справка, выданная медицинской организацией, о причинении вреда здоровью;</w:t>
      </w:r>
    </w:p>
    <w:p w:rsidR="00EB128A" w:rsidRPr="005371F1" w:rsidRDefault="00EB128A" w:rsidP="005371F1">
      <w:pPr>
        <w:autoSpaceDE w:val="0"/>
        <w:autoSpaceDN w:val="0"/>
        <w:adjustRightInd w:val="0"/>
        <w:ind w:firstLine="540"/>
        <w:jc w:val="both"/>
        <w:rPr>
          <w:sz w:val="28"/>
          <w:szCs w:val="28"/>
        </w:rPr>
      </w:pPr>
      <w:r w:rsidRPr="005371F1">
        <w:rPr>
          <w:sz w:val="28"/>
          <w:szCs w:val="28"/>
        </w:rPr>
        <w:t>г) гражданами, лишившимися жилого помещения либо утратившими полностью или частично, иного имущества либо документов в результате чрезвычайной ситуации, - справка органов местного самоуправления в</w:t>
      </w:r>
      <w:r w:rsidR="004B3FA4" w:rsidRPr="005371F1">
        <w:rPr>
          <w:sz w:val="28"/>
          <w:szCs w:val="28"/>
        </w:rPr>
        <w:t xml:space="preserve"> Чеченской </w:t>
      </w:r>
      <w:r w:rsidRPr="005371F1">
        <w:rPr>
          <w:sz w:val="28"/>
          <w:szCs w:val="28"/>
        </w:rPr>
        <w:t>Республике, подтверждающая утрату гражданами жилого помещения полностью или частично иное имущество либо документы в результате чрезвычайной ситуации.</w:t>
      </w:r>
    </w:p>
    <w:p w:rsidR="00EB128A" w:rsidRPr="005371F1" w:rsidRDefault="00EB128A" w:rsidP="005371F1">
      <w:pPr>
        <w:autoSpaceDE w:val="0"/>
        <w:autoSpaceDN w:val="0"/>
        <w:adjustRightInd w:val="0"/>
        <w:ind w:firstLine="540"/>
        <w:jc w:val="both"/>
        <w:rPr>
          <w:sz w:val="28"/>
          <w:szCs w:val="28"/>
        </w:rPr>
      </w:pPr>
      <w:r w:rsidRPr="005371F1">
        <w:rPr>
          <w:sz w:val="28"/>
          <w:szCs w:val="28"/>
        </w:rPr>
        <w:t>Документы, предусмотренные пунктом 3.2. настоящего Порядка, могут быть представлены по просьбе гражданина, имеющего право на получение бесплатной юридической помощи, другим лицом, если гражданин не имеет возможности лично обратиться за получением бесплатной юридической помощи. В этом случае представитель гражданина, помимо указанных в пункте 3.2. документов, представляет документ, удостоверяющий личность, доверенность, оформленную в установленном федеральным законодательством порядке, или документ, подтверждающий права законного представителя.</w:t>
      </w:r>
    </w:p>
    <w:p w:rsidR="00D15FF3" w:rsidRPr="005371F1" w:rsidRDefault="00EB128A" w:rsidP="005371F1">
      <w:pPr>
        <w:autoSpaceDE w:val="0"/>
        <w:autoSpaceDN w:val="0"/>
        <w:adjustRightInd w:val="0"/>
        <w:ind w:firstLine="540"/>
        <w:jc w:val="both"/>
        <w:rPr>
          <w:sz w:val="28"/>
          <w:szCs w:val="28"/>
        </w:rPr>
      </w:pPr>
      <w:r w:rsidRPr="005371F1">
        <w:rPr>
          <w:sz w:val="28"/>
          <w:szCs w:val="28"/>
        </w:rPr>
        <w:t>Для получения бесплатной юридической помощи гражданами представляются подлинники документов и их копии, которые заверяются участниками государственной системы бесплатной юридической помощи.</w:t>
      </w:r>
      <w:r w:rsidR="00D15FF3" w:rsidRPr="005371F1">
        <w:rPr>
          <w:b/>
          <w:sz w:val="28"/>
          <w:szCs w:val="28"/>
        </w:rPr>
        <w:t xml:space="preserve">                                                                                  </w:t>
      </w:r>
    </w:p>
    <w:sectPr w:rsidR="00D15FF3" w:rsidRPr="005371F1" w:rsidSect="00343041">
      <w:pgSz w:w="11906" w:h="16838"/>
      <w:pgMar w:top="567"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A10" w:rsidRDefault="007C3A10" w:rsidP="00196ADF">
      <w:r>
        <w:separator/>
      </w:r>
    </w:p>
  </w:endnote>
  <w:endnote w:type="continuationSeparator" w:id="0">
    <w:p w:rsidR="007C3A10" w:rsidRDefault="007C3A10" w:rsidP="0019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A10" w:rsidRDefault="007C3A10" w:rsidP="00196ADF">
      <w:r>
        <w:separator/>
      </w:r>
    </w:p>
  </w:footnote>
  <w:footnote w:type="continuationSeparator" w:id="0">
    <w:p w:rsidR="007C3A10" w:rsidRDefault="007C3A10" w:rsidP="00196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E43"/>
    <w:multiLevelType w:val="hybridMultilevel"/>
    <w:tmpl w:val="087A93E8"/>
    <w:lvl w:ilvl="0" w:tplc="680293A4">
      <w:start w:val="1"/>
      <w:numFmt w:val="none"/>
      <w:lvlText w:val=""/>
      <w:lvlJc w:val="right"/>
      <w:pPr>
        <w:tabs>
          <w:tab w:val="num" w:pos="0"/>
        </w:tabs>
        <w:ind w:left="720" w:hanging="360"/>
      </w:pPr>
      <w:rPr>
        <w:rFonts w:hint="default"/>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E71D5"/>
    <w:multiLevelType w:val="hybridMultilevel"/>
    <w:tmpl w:val="B2B67B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731012B"/>
    <w:multiLevelType w:val="hybridMultilevel"/>
    <w:tmpl w:val="59E6538C"/>
    <w:lvl w:ilvl="0" w:tplc="F71EDDE6">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D8E36AF"/>
    <w:multiLevelType w:val="hybridMultilevel"/>
    <w:tmpl w:val="A4F4C214"/>
    <w:lvl w:ilvl="0" w:tplc="A4C20F1A">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72A5204"/>
    <w:multiLevelType w:val="hybridMultilevel"/>
    <w:tmpl w:val="4EB8493E"/>
    <w:lvl w:ilvl="0" w:tplc="7324A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024298"/>
    <w:multiLevelType w:val="hybridMultilevel"/>
    <w:tmpl w:val="9300EAC0"/>
    <w:lvl w:ilvl="0" w:tplc="44781DD6">
      <w:start w:val="1"/>
      <w:numFmt w:val="decimal"/>
      <w:lvlText w:val="%1."/>
      <w:lvlJc w:val="left"/>
      <w:pPr>
        <w:tabs>
          <w:tab w:val="num" w:pos="1065"/>
        </w:tabs>
        <w:ind w:left="1065" w:hanging="360"/>
      </w:pPr>
      <w:rPr>
        <w:rFonts w:hint="default"/>
      </w:rPr>
    </w:lvl>
    <w:lvl w:ilvl="1" w:tplc="FD38FF1E">
      <w:numFmt w:val="none"/>
      <w:lvlText w:val=""/>
      <w:lvlJc w:val="left"/>
      <w:pPr>
        <w:tabs>
          <w:tab w:val="num" w:pos="360"/>
        </w:tabs>
      </w:pPr>
    </w:lvl>
    <w:lvl w:ilvl="2" w:tplc="E242BA1A">
      <w:numFmt w:val="none"/>
      <w:lvlText w:val=""/>
      <w:lvlJc w:val="left"/>
      <w:pPr>
        <w:tabs>
          <w:tab w:val="num" w:pos="360"/>
        </w:tabs>
      </w:pPr>
    </w:lvl>
    <w:lvl w:ilvl="3" w:tplc="F348AE6A">
      <w:numFmt w:val="none"/>
      <w:lvlText w:val=""/>
      <w:lvlJc w:val="left"/>
      <w:pPr>
        <w:tabs>
          <w:tab w:val="num" w:pos="360"/>
        </w:tabs>
      </w:pPr>
    </w:lvl>
    <w:lvl w:ilvl="4" w:tplc="B2F4CBE8">
      <w:numFmt w:val="none"/>
      <w:lvlText w:val=""/>
      <w:lvlJc w:val="left"/>
      <w:pPr>
        <w:tabs>
          <w:tab w:val="num" w:pos="360"/>
        </w:tabs>
      </w:pPr>
    </w:lvl>
    <w:lvl w:ilvl="5" w:tplc="FCC0DAEE">
      <w:numFmt w:val="none"/>
      <w:lvlText w:val=""/>
      <w:lvlJc w:val="left"/>
      <w:pPr>
        <w:tabs>
          <w:tab w:val="num" w:pos="360"/>
        </w:tabs>
      </w:pPr>
    </w:lvl>
    <w:lvl w:ilvl="6" w:tplc="71680874">
      <w:numFmt w:val="none"/>
      <w:lvlText w:val=""/>
      <w:lvlJc w:val="left"/>
      <w:pPr>
        <w:tabs>
          <w:tab w:val="num" w:pos="360"/>
        </w:tabs>
      </w:pPr>
    </w:lvl>
    <w:lvl w:ilvl="7" w:tplc="A38493B4">
      <w:numFmt w:val="none"/>
      <w:lvlText w:val=""/>
      <w:lvlJc w:val="left"/>
      <w:pPr>
        <w:tabs>
          <w:tab w:val="num" w:pos="360"/>
        </w:tabs>
      </w:pPr>
    </w:lvl>
    <w:lvl w:ilvl="8" w:tplc="F59887A6">
      <w:numFmt w:val="none"/>
      <w:lvlText w:val=""/>
      <w:lvlJc w:val="left"/>
      <w:pPr>
        <w:tabs>
          <w:tab w:val="num" w:pos="360"/>
        </w:tabs>
      </w:pPr>
    </w:lvl>
  </w:abstractNum>
  <w:abstractNum w:abstractNumId="6" w15:restartNumberingAfterBreak="0">
    <w:nsid w:val="21435047"/>
    <w:multiLevelType w:val="hybridMultilevel"/>
    <w:tmpl w:val="CFBE4A0C"/>
    <w:lvl w:ilvl="0" w:tplc="50A64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149621F"/>
    <w:multiLevelType w:val="hybridMultilevel"/>
    <w:tmpl w:val="A12E12F4"/>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8" w15:restartNumberingAfterBreak="0">
    <w:nsid w:val="48785597"/>
    <w:multiLevelType w:val="hybridMultilevel"/>
    <w:tmpl w:val="CDB0884A"/>
    <w:lvl w:ilvl="0" w:tplc="B5D088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4B275CA1"/>
    <w:multiLevelType w:val="hybridMultilevel"/>
    <w:tmpl w:val="A2504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A76A84"/>
    <w:multiLevelType w:val="hybridMultilevel"/>
    <w:tmpl w:val="6922A292"/>
    <w:lvl w:ilvl="0" w:tplc="06CAE532">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1" w15:restartNumberingAfterBreak="0">
    <w:nsid w:val="50C71A44"/>
    <w:multiLevelType w:val="hybridMultilevel"/>
    <w:tmpl w:val="BA225352"/>
    <w:lvl w:ilvl="0" w:tplc="0419000F">
      <w:start w:val="1"/>
      <w:numFmt w:val="decimal"/>
      <w:lvlText w:val="%1."/>
      <w:lvlJc w:val="left"/>
      <w:pPr>
        <w:ind w:left="1153" w:hanging="360"/>
      </w:pPr>
    </w:lvl>
    <w:lvl w:ilvl="1" w:tplc="04190019" w:tentative="1">
      <w:start w:val="1"/>
      <w:numFmt w:val="lowerLetter"/>
      <w:lvlText w:val="%2."/>
      <w:lvlJc w:val="left"/>
      <w:pPr>
        <w:ind w:left="1873" w:hanging="360"/>
      </w:pPr>
    </w:lvl>
    <w:lvl w:ilvl="2" w:tplc="0419001B" w:tentative="1">
      <w:start w:val="1"/>
      <w:numFmt w:val="lowerRoman"/>
      <w:lvlText w:val="%3."/>
      <w:lvlJc w:val="right"/>
      <w:pPr>
        <w:ind w:left="2593" w:hanging="180"/>
      </w:pPr>
    </w:lvl>
    <w:lvl w:ilvl="3" w:tplc="0419000F" w:tentative="1">
      <w:start w:val="1"/>
      <w:numFmt w:val="decimal"/>
      <w:lvlText w:val="%4."/>
      <w:lvlJc w:val="left"/>
      <w:pPr>
        <w:ind w:left="3313" w:hanging="360"/>
      </w:pPr>
    </w:lvl>
    <w:lvl w:ilvl="4" w:tplc="04190019" w:tentative="1">
      <w:start w:val="1"/>
      <w:numFmt w:val="lowerLetter"/>
      <w:lvlText w:val="%5."/>
      <w:lvlJc w:val="left"/>
      <w:pPr>
        <w:ind w:left="4033" w:hanging="360"/>
      </w:pPr>
    </w:lvl>
    <w:lvl w:ilvl="5" w:tplc="0419001B" w:tentative="1">
      <w:start w:val="1"/>
      <w:numFmt w:val="lowerRoman"/>
      <w:lvlText w:val="%6."/>
      <w:lvlJc w:val="right"/>
      <w:pPr>
        <w:ind w:left="4753" w:hanging="180"/>
      </w:pPr>
    </w:lvl>
    <w:lvl w:ilvl="6" w:tplc="0419000F" w:tentative="1">
      <w:start w:val="1"/>
      <w:numFmt w:val="decimal"/>
      <w:lvlText w:val="%7."/>
      <w:lvlJc w:val="left"/>
      <w:pPr>
        <w:ind w:left="5473" w:hanging="360"/>
      </w:pPr>
    </w:lvl>
    <w:lvl w:ilvl="7" w:tplc="04190019" w:tentative="1">
      <w:start w:val="1"/>
      <w:numFmt w:val="lowerLetter"/>
      <w:lvlText w:val="%8."/>
      <w:lvlJc w:val="left"/>
      <w:pPr>
        <w:ind w:left="6193" w:hanging="360"/>
      </w:pPr>
    </w:lvl>
    <w:lvl w:ilvl="8" w:tplc="0419001B" w:tentative="1">
      <w:start w:val="1"/>
      <w:numFmt w:val="lowerRoman"/>
      <w:lvlText w:val="%9."/>
      <w:lvlJc w:val="right"/>
      <w:pPr>
        <w:ind w:left="6913" w:hanging="180"/>
      </w:pPr>
    </w:lvl>
  </w:abstractNum>
  <w:abstractNum w:abstractNumId="12" w15:restartNumberingAfterBreak="0">
    <w:nsid w:val="560A0CBC"/>
    <w:multiLevelType w:val="hybridMultilevel"/>
    <w:tmpl w:val="39BC4F90"/>
    <w:lvl w:ilvl="0" w:tplc="9006AD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F04796C"/>
    <w:multiLevelType w:val="hybridMultilevel"/>
    <w:tmpl w:val="DB9220DE"/>
    <w:lvl w:ilvl="0" w:tplc="0419000F">
      <w:start w:val="1"/>
      <w:numFmt w:val="decimal"/>
      <w:lvlText w:val="%1."/>
      <w:lvlJc w:val="left"/>
      <w:pPr>
        <w:ind w:left="1873" w:hanging="360"/>
      </w:pPr>
    </w:lvl>
    <w:lvl w:ilvl="1" w:tplc="04190019" w:tentative="1">
      <w:start w:val="1"/>
      <w:numFmt w:val="lowerLetter"/>
      <w:lvlText w:val="%2."/>
      <w:lvlJc w:val="left"/>
      <w:pPr>
        <w:ind w:left="2593" w:hanging="360"/>
      </w:pPr>
    </w:lvl>
    <w:lvl w:ilvl="2" w:tplc="0419001B" w:tentative="1">
      <w:start w:val="1"/>
      <w:numFmt w:val="lowerRoman"/>
      <w:lvlText w:val="%3."/>
      <w:lvlJc w:val="right"/>
      <w:pPr>
        <w:ind w:left="3313" w:hanging="180"/>
      </w:pPr>
    </w:lvl>
    <w:lvl w:ilvl="3" w:tplc="0419000F" w:tentative="1">
      <w:start w:val="1"/>
      <w:numFmt w:val="decimal"/>
      <w:lvlText w:val="%4."/>
      <w:lvlJc w:val="left"/>
      <w:pPr>
        <w:ind w:left="4033" w:hanging="360"/>
      </w:pPr>
    </w:lvl>
    <w:lvl w:ilvl="4" w:tplc="04190019" w:tentative="1">
      <w:start w:val="1"/>
      <w:numFmt w:val="lowerLetter"/>
      <w:lvlText w:val="%5."/>
      <w:lvlJc w:val="left"/>
      <w:pPr>
        <w:ind w:left="4753" w:hanging="360"/>
      </w:pPr>
    </w:lvl>
    <w:lvl w:ilvl="5" w:tplc="0419001B" w:tentative="1">
      <w:start w:val="1"/>
      <w:numFmt w:val="lowerRoman"/>
      <w:lvlText w:val="%6."/>
      <w:lvlJc w:val="right"/>
      <w:pPr>
        <w:ind w:left="5473" w:hanging="180"/>
      </w:pPr>
    </w:lvl>
    <w:lvl w:ilvl="6" w:tplc="0419000F" w:tentative="1">
      <w:start w:val="1"/>
      <w:numFmt w:val="decimal"/>
      <w:lvlText w:val="%7."/>
      <w:lvlJc w:val="left"/>
      <w:pPr>
        <w:ind w:left="6193" w:hanging="360"/>
      </w:pPr>
    </w:lvl>
    <w:lvl w:ilvl="7" w:tplc="04190019" w:tentative="1">
      <w:start w:val="1"/>
      <w:numFmt w:val="lowerLetter"/>
      <w:lvlText w:val="%8."/>
      <w:lvlJc w:val="left"/>
      <w:pPr>
        <w:ind w:left="6913" w:hanging="360"/>
      </w:pPr>
    </w:lvl>
    <w:lvl w:ilvl="8" w:tplc="0419001B" w:tentative="1">
      <w:start w:val="1"/>
      <w:numFmt w:val="lowerRoman"/>
      <w:lvlText w:val="%9."/>
      <w:lvlJc w:val="right"/>
      <w:pPr>
        <w:ind w:left="7633" w:hanging="180"/>
      </w:pPr>
    </w:lvl>
  </w:abstractNum>
  <w:abstractNum w:abstractNumId="14" w15:restartNumberingAfterBreak="0">
    <w:nsid w:val="63C428BB"/>
    <w:multiLevelType w:val="multilevel"/>
    <w:tmpl w:val="AE3A5FC8"/>
    <w:lvl w:ilvl="0">
      <w:start w:val="1"/>
      <w:numFmt w:val="decimal"/>
      <w:lvlText w:val="%1."/>
      <w:lvlJc w:val="left"/>
      <w:pPr>
        <w:ind w:left="786"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15:restartNumberingAfterBreak="0">
    <w:nsid w:val="661629FB"/>
    <w:multiLevelType w:val="hybridMultilevel"/>
    <w:tmpl w:val="78A49D30"/>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6" w15:restartNumberingAfterBreak="0">
    <w:nsid w:val="679F1BC5"/>
    <w:multiLevelType w:val="multilevel"/>
    <w:tmpl w:val="62E8D378"/>
    <w:lvl w:ilvl="0">
      <w:start w:val="4"/>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15:restartNumberingAfterBreak="0">
    <w:nsid w:val="784B2731"/>
    <w:multiLevelType w:val="multilevel"/>
    <w:tmpl w:val="7A68599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720"/>
        </w:tabs>
        <w:ind w:left="720" w:hanging="720"/>
      </w:pPr>
      <w:rPr>
        <w:rFonts w:hint="default"/>
        <w:strike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15:restartNumberingAfterBreak="0">
    <w:nsid w:val="7B03645E"/>
    <w:multiLevelType w:val="hybridMultilevel"/>
    <w:tmpl w:val="7BB65A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5"/>
  </w:num>
  <w:num w:numId="7">
    <w:abstractNumId w:val="7"/>
  </w:num>
  <w:num w:numId="8">
    <w:abstractNumId w:val="8"/>
  </w:num>
  <w:num w:numId="9">
    <w:abstractNumId w:val="9"/>
  </w:num>
  <w:num w:numId="10">
    <w:abstractNumId w:val="11"/>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4"/>
  </w:num>
  <w:num w:numId="16">
    <w:abstractNumId w:val="10"/>
  </w:num>
  <w:num w:numId="17">
    <w:abstractNumId w:val="14"/>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6980"/>
    <w:rsid w:val="00023205"/>
    <w:rsid w:val="00024066"/>
    <w:rsid w:val="00044730"/>
    <w:rsid w:val="000529DC"/>
    <w:rsid w:val="00056172"/>
    <w:rsid w:val="0006045C"/>
    <w:rsid w:val="000629D8"/>
    <w:rsid w:val="000747DC"/>
    <w:rsid w:val="00076F18"/>
    <w:rsid w:val="0007795E"/>
    <w:rsid w:val="000A1C21"/>
    <w:rsid w:val="000A4BE6"/>
    <w:rsid w:val="000A6322"/>
    <w:rsid w:val="000B7974"/>
    <w:rsid w:val="000B7ED9"/>
    <w:rsid w:val="000C0BBE"/>
    <w:rsid w:val="000C44C4"/>
    <w:rsid w:val="000C537F"/>
    <w:rsid w:val="000D0A2B"/>
    <w:rsid w:val="000D1427"/>
    <w:rsid w:val="000D3B9B"/>
    <w:rsid w:val="000D4D46"/>
    <w:rsid w:val="000E3DBA"/>
    <w:rsid w:val="000E43AD"/>
    <w:rsid w:val="000E716B"/>
    <w:rsid w:val="001155C1"/>
    <w:rsid w:val="00122D96"/>
    <w:rsid w:val="00150D75"/>
    <w:rsid w:val="00160700"/>
    <w:rsid w:val="00165F83"/>
    <w:rsid w:val="0018558E"/>
    <w:rsid w:val="00196ADF"/>
    <w:rsid w:val="001C0B64"/>
    <w:rsid w:val="001C14B2"/>
    <w:rsid w:val="001C1603"/>
    <w:rsid w:val="001E30F7"/>
    <w:rsid w:val="0020570E"/>
    <w:rsid w:val="00223750"/>
    <w:rsid w:val="00223923"/>
    <w:rsid w:val="00226F42"/>
    <w:rsid w:val="0023377D"/>
    <w:rsid w:val="00245077"/>
    <w:rsid w:val="00253C8E"/>
    <w:rsid w:val="00254E8C"/>
    <w:rsid w:val="00256EB8"/>
    <w:rsid w:val="00265B40"/>
    <w:rsid w:val="00274719"/>
    <w:rsid w:val="00275644"/>
    <w:rsid w:val="00282F4A"/>
    <w:rsid w:val="0029105C"/>
    <w:rsid w:val="002934CE"/>
    <w:rsid w:val="002A1D90"/>
    <w:rsid w:val="002A4745"/>
    <w:rsid w:val="002A6CC4"/>
    <w:rsid w:val="002C64C3"/>
    <w:rsid w:val="002D2D5E"/>
    <w:rsid w:val="002D6287"/>
    <w:rsid w:val="002E04F9"/>
    <w:rsid w:val="002F2ECB"/>
    <w:rsid w:val="0032592E"/>
    <w:rsid w:val="003344A4"/>
    <w:rsid w:val="00340E16"/>
    <w:rsid w:val="00343041"/>
    <w:rsid w:val="00364049"/>
    <w:rsid w:val="00364DFF"/>
    <w:rsid w:val="00381EE4"/>
    <w:rsid w:val="00383081"/>
    <w:rsid w:val="00387499"/>
    <w:rsid w:val="00391C6B"/>
    <w:rsid w:val="00393A7B"/>
    <w:rsid w:val="003A115B"/>
    <w:rsid w:val="003A258C"/>
    <w:rsid w:val="003B521D"/>
    <w:rsid w:val="003B769B"/>
    <w:rsid w:val="003D744A"/>
    <w:rsid w:val="003E4B1C"/>
    <w:rsid w:val="003F63D2"/>
    <w:rsid w:val="003F6F7B"/>
    <w:rsid w:val="00400360"/>
    <w:rsid w:val="004110AB"/>
    <w:rsid w:val="00411DDB"/>
    <w:rsid w:val="0042615E"/>
    <w:rsid w:val="00426164"/>
    <w:rsid w:val="00437F72"/>
    <w:rsid w:val="00440A1F"/>
    <w:rsid w:val="00445490"/>
    <w:rsid w:val="00446C21"/>
    <w:rsid w:val="0046688E"/>
    <w:rsid w:val="00495D54"/>
    <w:rsid w:val="004A2714"/>
    <w:rsid w:val="004B3FA4"/>
    <w:rsid w:val="004C1A3D"/>
    <w:rsid w:val="004D34A6"/>
    <w:rsid w:val="004D495C"/>
    <w:rsid w:val="004D5D4B"/>
    <w:rsid w:val="004E04D3"/>
    <w:rsid w:val="004F0E74"/>
    <w:rsid w:val="004F1AB9"/>
    <w:rsid w:val="004F7D68"/>
    <w:rsid w:val="005172A0"/>
    <w:rsid w:val="0052562F"/>
    <w:rsid w:val="005313FC"/>
    <w:rsid w:val="005371F1"/>
    <w:rsid w:val="005422C3"/>
    <w:rsid w:val="00542E35"/>
    <w:rsid w:val="005456AF"/>
    <w:rsid w:val="00547420"/>
    <w:rsid w:val="00562744"/>
    <w:rsid w:val="0057111D"/>
    <w:rsid w:val="0058052D"/>
    <w:rsid w:val="00580B67"/>
    <w:rsid w:val="0058118F"/>
    <w:rsid w:val="00590EC0"/>
    <w:rsid w:val="00591DA9"/>
    <w:rsid w:val="005973FA"/>
    <w:rsid w:val="005A1B9B"/>
    <w:rsid w:val="005A6C89"/>
    <w:rsid w:val="005C3CD7"/>
    <w:rsid w:val="005C5D99"/>
    <w:rsid w:val="005C699B"/>
    <w:rsid w:val="005D26F6"/>
    <w:rsid w:val="005D44D2"/>
    <w:rsid w:val="005D770F"/>
    <w:rsid w:val="005E155D"/>
    <w:rsid w:val="005E6917"/>
    <w:rsid w:val="00633492"/>
    <w:rsid w:val="006626CE"/>
    <w:rsid w:val="00686D0F"/>
    <w:rsid w:val="0069069C"/>
    <w:rsid w:val="006A302D"/>
    <w:rsid w:val="006A6D27"/>
    <w:rsid w:val="006B0F8B"/>
    <w:rsid w:val="006C4CBE"/>
    <w:rsid w:val="006D0240"/>
    <w:rsid w:val="006D0796"/>
    <w:rsid w:val="006E5F08"/>
    <w:rsid w:val="006E6EE4"/>
    <w:rsid w:val="006F02C9"/>
    <w:rsid w:val="006F7ED0"/>
    <w:rsid w:val="007077D6"/>
    <w:rsid w:val="00723BCB"/>
    <w:rsid w:val="007324C7"/>
    <w:rsid w:val="007414D7"/>
    <w:rsid w:val="007423A2"/>
    <w:rsid w:val="00743E63"/>
    <w:rsid w:val="007518AC"/>
    <w:rsid w:val="0076783B"/>
    <w:rsid w:val="00775F30"/>
    <w:rsid w:val="00781D6B"/>
    <w:rsid w:val="00786509"/>
    <w:rsid w:val="007C311A"/>
    <w:rsid w:val="007C3A10"/>
    <w:rsid w:val="007C607B"/>
    <w:rsid w:val="007D304E"/>
    <w:rsid w:val="007D457D"/>
    <w:rsid w:val="007D45CF"/>
    <w:rsid w:val="007D7193"/>
    <w:rsid w:val="007E1C4F"/>
    <w:rsid w:val="007E47DC"/>
    <w:rsid w:val="00812D08"/>
    <w:rsid w:val="00813BD5"/>
    <w:rsid w:val="00825FE3"/>
    <w:rsid w:val="00843171"/>
    <w:rsid w:val="00853E42"/>
    <w:rsid w:val="00853F4F"/>
    <w:rsid w:val="00880143"/>
    <w:rsid w:val="008919A4"/>
    <w:rsid w:val="00894D37"/>
    <w:rsid w:val="008A7735"/>
    <w:rsid w:val="008C1E34"/>
    <w:rsid w:val="008C3331"/>
    <w:rsid w:val="008D2EAE"/>
    <w:rsid w:val="008D32ED"/>
    <w:rsid w:val="008F5054"/>
    <w:rsid w:val="009079F5"/>
    <w:rsid w:val="009224B2"/>
    <w:rsid w:val="00923FA5"/>
    <w:rsid w:val="0093317F"/>
    <w:rsid w:val="00934E0A"/>
    <w:rsid w:val="00935D95"/>
    <w:rsid w:val="00937EBF"/>
    <w:rsid w:val="00943BBA"/>
    <w:rsid w:val="009528B4"/>
    <w:rsid w:val="00955736"/>
    <w:rsid w:val="0096523E"/>
    <w:rsid w:val="00970ADA"/>
    <w:rsid w:val="00983292"/>
    <w:rsid w:val="009848C9"/>
    <w:rsid w:val="00985307"/>
    <w:rsid w:val="00991B12"/>
    <w:rsid w:val="009A2011"/>
    <w:rsid w:val="009C35DA"/>
    <w:rsid w:val="009D24F2"/>
    <w:rsid w:val="009E6270"/>
    <w:rsid w:val="009E7CB9"/>
    <w:rsid w:val="009F4C96"/>
    <w:rsid w:val="009F533D"/>
    <w:rsid w:val="00A00643"/>
    <w:rsid w:val="00A03AFB"/>
    <w:rsid w:val="00A04A69"/>
    <w:rsid w:val="00A12474"/>
    <w:rsid w:val="00A12F61"/>
    <w:rsid w:val="00A20939"/>
    <w:rsid w:val="00A259D0"/>
    <w:rsid w:val="00A3301E"/>
    <w:rsid w:val="00A35734"/>
    <w:rsid w:val="00A36980"/>
    <w:rsid w:val="00A372F5"/>
    <w:rsid w:val="00A45FF1"/>
    <w:rsid w:val="00A5064D"/>
    <w:rsid w:val="00A52C41"/>
    <w:rsid w:val="00A54483"/>
    <w:rsid w:val="00A6118F"/>
    <w:rsid w:val="00A613E7"/>
    <w:rsid w:val="00A6540A"/>
    <w:rsid w:val="00A67CEB"/>
    <w:rsid w:val="00A71CBE"/>
    <w:rsid w:val="00A7579D"/>
    <w:rsid w:val="00A943BB"/>
    <w:rsid w:val="00A95DE7"/>
    <w:rsid w:val="00AE4D3D"/>
    <w:rsid w:val="00B071FF"/>
    <w:rsid w:val="00B60F19"/>
    <w:rsid w:val="00B95FE2"/>
    <w:rsid w:val="00B966DF"/>
    <w:rsid w:val="00BA01DD"/>
    <w:rsid w:val="00BA06B9"/>
    <w:rsid w:val="00BA698D"/>
    <w:rsid w:val="00BA7970"/>
    <w:rsid w:val="00BB5B63"/>
    <w:rsid w:val="00BB6C57"/>
    <w:rsid w:val="00BC6515"/>
    <w:rsid w:val="00BD6830"/>
    <w:rsid w:val="00BD7F63"/>
    <w:rsid w:val="00BE22C7"/>
    <w:rsid w:val="00BE7D0E"/>
    <w:rsid w:val="00BF0E3E"/>
    <w:rsid w:val="00C17502"/>
    <w:rsid w:val="00C255AF"/>
    <w:rsid w:val="00C41751"/>
    <w:rsid w:val="00C64431"/>
    <w:rsid w:val="00C66B88"/>
    <w:rsid w:val="00C9115C"/>
    <w:rsid w:val="00C964C5"/>
    <w:rsid w:val="00C975F0"/>
    <w:rsid w:val="00CC07BE"/>
    <w:rsid w:val="00CC1663"/>
    <w:rsid w:val="00CD1C84"/>
    <w:rsid w:val="00CD32A0"/>
    <w:rsid w:val="00CF6D80"/>
    <w:rsid w:val="00D10103"/>
    <w:rsid w:val="00D15FF3"/>
    <w:rsid w:val="00D1663E"/>
    <w:rsid w:val="00D17EDB"/>
    <w:rsid w:val="00D244FB"/>
    <w:rsid w:val="00D33E32"/>
    <w:rsid w:val="00D420DB"/>
    <w:rsid w:val="00D51ADC"/>
    <w:rsid w:val="00D52A89"/>
    <w:rsid w:val="00D57F3F"/>
    <w:rsid w:val="00D656DA"/>
    <w:rsid w:val="00D81CC9"/>
    <w:rsid w:val="00D82ECE"/>
    <w:rsid w:val="00D83797"/>
    <w:rsid w:val="00D84E98"/>
    <w:rsid w:val="00D872F5"/>
    <w:rsid w:val="00DA1C79"/>
    <w:rsid w:val="00DA1E26"/>
    <w:rsid w:val="00DA418D"/>
    <w:rsid w:val="00DB4B26"/>
    <w:rsid w:val="00DB6CE2"/>
    <w:rsid w:val="00DB76FD"/>
    <w:rsid w:val="00DC73F8"/>
    <w:rsid w:val="00DD3B32"/>
    <w:rsid w:val="00DE69D0"/>
    <w:rsid w:val="00DF65EE"/>
    <w:rsid w:val="00E07055"/>
    <w:rsid w:val="00E151A9"/>
    <w:rsid w:val="00E224BC"/>
    <w:rsid w:val="00E227E0"/>
    <w:rsid w:val="00E256D9"/>
    <w:rsid w:val="00E3100F"/>
    <w:rsid w:val="00E33EBD"/>
    <w:rsid w:val="00E35316"/>
    <w:rsid w:val="00E41F1F"/>
    <w:rsid w:val="00E433AA"/>
    <w:rsid w:val="00E56F27"/>
    <w:rsid w:val="00E774B9"/>
    <w:rsid w:val="00E813DD"/>
    <w:rsid w:val="00E84EF4"/>
    <w:rsid w:val="00E928BD"/>
    <w:rsid w:val="00E96BDC"/>
    <w:rsid w:val="00EA0002"/>
    <w:rsid w:val="00EA3FF8"/>
    <w:rsid w:val="00EB128A"/>
    <w:rsid w:val="00EC4FD7"/>
    <w:rsid w:val="00EE0DA9"/>
    <w:rsid w:val="00EF3E66"/>
    <w:rsid w:val="00EF3E84"/>
    <w:rsid w:val="00F1549E"/>
    <w:rsid w:val="00F16DCE"/>
    <w:rsid w:val="00F31379"/>
    <w:rsid w:val="00F32093"/>
    <w:rsid w:val="00F33DE3"/>
    <w:rsid w:val="00F348D1"/>
    <w:rsid w:val="00F37653"/>
    <w:rsid w:val="00F436A7"/>
    <w:rsid w:val="00F46110"/>
    <w:rsid w:val="00F521F3"/>
    <w:rsid w:val="00F7498E"/>
    <w:rsid w:val="00F826DE"/>
    <w:rsid w:val="00F93B1F"/>
    <w:rsid w:val="00F956BB"/>
    <w:rsid w:val="00FB642E"/>
    <w:rsid w:val="00FB7401"/>
    <w:rsid w:val="00FF74D7"/>
    <w:rsid w:val="00FF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A2418"/>
  <w15:docId w15:val="{4D18E730-68FC-4DF3-B784-6903AC9A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58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 Знак1 Знак Знак Знак"/>
    <w:basedOn w:val="a"/>
    <w:rsid w:val="00364049"/>
    <w:pPr>
      <w:widowControl w:val="0"/>
      <w:adjustRightInd w:val="0"/>
      <w:spacing w:after="160" w:line="240" w:lineRule="exact"/>
      <w:jc w:val="right"/>
    </w:pPr>
    <w:rPr>
      <w:sz w:val="20"/>
      <w:szCs w:val="20"/>
      <w:lang w:val="en-GB" w:eastAsia="en-US"/>
    </w:rPr>
  </w:style>
  <w:style w:type="paragraph" w:styleId="a4">
    <w:name w:val="Normal (Web)"/>
    <w:basedOn w:val="a"/>
    <w:rsid w:val="00364049"/>
    <w:rPr>
      <w:rFonts w:ascii="Arial" w:hAnsi="Arial" w:cs="Arial"/>
      <w:color w:val="0000A0"/>
      <w:sz w:val="22"/>
      <w:szCs w:val="22"/>
    </w:rPr>
  </w:style>
  <w:style w:type="paragraph" w:styleId="a5">
    <w:name w:val="List Paragraph"/>
    <w:basedOn w:val="a"/>
    <w:qFormat/>
    <w:rsid w:val="00A03AFB"/>
    <w:pPr>
      <w:ind w:left="720"/>
      <w:contextualSpacing/>
    </w:pPr>
    <w:rPr>
      <w:sz w:val="20"/>
      <w:szCs w:val="20"/>
    </w:rPr>
  </w:style>
  <w:style w:type="paragraph" w:styleId="a6">
    <w:name w:val="Balloon Text"/>
    <w:basedOn w:val="a"/>
    <w:link w:val="a7"/>
    <w:rsid w:val="00A3301E"/>
    <w:rPr>
      <w:rFonts w:ascii="Tahoma" w:hAnsi="Tahoma" w:cs="Tahoma"/>
      <w:sz w:val="16"/>
      <w:szCs w:val="16"/>
    </w:rPr>
  </w:style>
  <w:style w:type="character" w:customStyle="1" w:styleId="a7">
    <w:name w:val="Текст выноски Знак"/>
    <w:basedOn w:val="a0"/>
    <w:link w:val="a6"/>
    <w:rsid w:val="00A3301E"/>
    <w:rPr>
      <w:rFonts w:ascii="Tahoma" w:hAnsi="Tahoma" w:cs="Tahoma"/>
      <w:sz w:val="16"/>
      <w:szCs w:val="16"/>
    </w:rPr>
  </w:style>
  <w:style w:type="paragraph" w:styleId="a8">
    <w:name w:val="header"/>
    <w:basedOn w:val="a"/>
    <w:link w:val="a9"/>
    <w:rsid w:val="00196ADF"/>
    <w:pPr>
      <w:tabs>
        <w:tab w:val="center" w:pos="4677"/>
        <w:tab w:val="right" w:pos="9355"/>
      </w:tabs>
    </w:pPr>
  </w:style>
  <w:style w:type="character" w:customStyle="1" w:styleId="a9">
    <w:name w:val="Верхний колонтитул Знак"/>
    <w:basedOn w:val="a0"/>
    <w:link w:val="a8"/>
    <w:rsid w:val="00196ADF"/>
    <w:rPr>
      <w:sz w:val="24"/>
      <w:szCs w:val="24"/>
    </w:rPr>
  </w:style>
  <w:style w:type="paragraph" w:styleId="aa">
    <w:name w:val="footer"/>
    <w:basedOn w:val="a"/>
    <w:link w:val="ab"/>
    <w:rsid w:val="00196ADF"/>
    <w:pPr>
      <w:tabs>
        <w:tab w:val="center" w:pos="4677"/>
        <w:tab w:val="right" w:pos="9355"/>
      </w:tabs>
    </w:pPr>
  </w:style>
  <w:style w:type="character" w:customStyle="1" w:styleId="ab">
    <w:name w:val="Нижний колонтитул Знак"/>
    <w:basedOn w:val="a0"/>
    <w:link w:val="aa"/>
    <w:rsid w:val="00196ADF"/>
    <w:rPr>
      <w:sz w:val="24"/>
      <w:szCs w:val="24"/>
    </w:rPr>
  </w:style>
  <w:style w:type="paragraph" w:styleId="ac">
    <w:name w:val="Body Text"/>
    <w:basedOn w:val="a"/>
    <w:link w:val="ad"/>
    <w:uiPriority w:val="99"/>
    <w:unhideWhenUsed/>
    <w:rsid w:val="00CD32A0"/>
    <w:pPr>
      <w:ind w:right="5755"/>
      <w:jc w:val="both"/>
    </w:pPr>
  </w:style>
  <w:style w:type="character" w:customStyle="1" w:styleId="ad">
    <w:name w:val="Основной текст Знак"/>
    <w:basedOn w:val="a0"/>
    <w:link w:val="ac"/>
    <w:uiPriority w:val="99"/>
    <w:rsid w:val="00CD32A0"/>
    <w:rPr>
      <w:sz w:val="24"/>
      <w:szCs w:val="24"/>
    </w:rPr>
  </w:style>
  <w:style w:type="paragraph" w:customStyle="1" w:styleId="ConsPlusNormal">
    <w:name w:val="ConsPlusNormal"/>
    <w:next w:val="a"/>
    <w:rsid w:val="007C607B"/>
    <w:pPr>
      <w:widowControl w:val="0"/>
      <w:suppressAutoHyphens/>
      <w:ind w:firstLine="720"/>
    </w:pPr>
    <w:rPr>
      <w:rFonts w:ascii="Arial" w:eastAsia="Arial" w:hAnsi="Arial"/>
    </w:rPr>
  </w:style>
  <w:style w:type="paragraph" w:styleId="ae">
    <w:name w:val="No Spacing"/>
    <w:uiPriority w:val="1"/>
    <w:qFormat/>
    <w:rsid w:val="00A12474"/>
    <w:rPr>
      <w:rFonts w:ascii="Calibri" w:hAnsi="Calibri"/>
      <w:sz w:val="22"/>
      <w:szCs w:val="22"/>
    </w:rPr>
  </w:style>
  <w:style w:type="paragraph" w:customStyle="1" w:styleId="ConsPlusTitle">
    <w:name w:val="ConsPlusTitle"/>
    <w:uiPriority w:val="99"/>
    <w:rsid w:val="00EB128A"/>
    <w:pPr>
      <w:autoSpaceDE w:val="0"/>
      <w:autoSpaceDN w:val="0"/>
      <w:adjustRightInd w:val="0"/>
    </w:pPr>
    <w:rPr>
      <w:rFonts w:eastAsia="Calibri"/>
      <w:b/>
      <w:bCs/>
      <w:sz w:val="28"/>
      <w:szCs w:val="28"/>
      <w:lang w:eastAsia="en-US"/>
    </w:rPr>
  </w:style>
  <w:style w:type="paragraph" w:customStyle="1" w:styleId="rtejustify">
    <w:name w:val="rtejustify"/>
    <w:basedOn w:val="a"/>
    <w:rsid w:val="00EB128A"/>
    <w:pPr>
      <w:spacing w:after="15"/>
      <w:jc w:val="both"/>
    </w:pPr>
  </w:style>
  <w:style w:type="character" w:styleId="af">
    <w:name w:val="Strong"/>
    <w:basedOn w:val="a0"/>
    <w:uiPriority w:val="22"/>
    <w:qFormat/>
    <w:rsid w:val="00EB128A"/>
    <w:rPr>
      <w:b/>
      <w:bCs/>
    </w:rPr>
  </w:style>
  <w:style w:type="character" w:styleId="af0">
    <w:name w:val="Hyperlink"/>
    <w:basedOn w:val="a0"/>
    <w:uiPriority w:val="99"/>
    <w:unhideWhenUsed/>
    <w:rsid w:val="00EB12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1795">
      <w:bodyDiv w:val="1"/>
      <w:marLeft w:val="0"/>
      <w:marRight w:val="0"/>
      <w:marTop w:val="0"/>
      <w:marBottom w:val="0"/>
      <w:divBdr>
        <w:top w:val="none" w:sz="0" w:space="0" w:color="auto"/>
        <w:left w:val="none" w:sz="0" w:space="0" w:color="auto"/>
        <w:bottom w:val="none" w:sz="0" w:space="0" w:color="auto"/>
        <w:right w:val="none" w:sz="0" w:space="0" w:color="auto"/>
      </w:divBdr>
    </w:div>
    <w:div w:id="114688144">
      <w:bodyDiv w:val="1"/>
      <w:marLeft w:val="0"/>
      <w:marRight w:val="0"/>
      <w:marTop w:val="0"/>
      <w:marBottom w:val="0"/>
      <w:divBdr>
        <w:top w:val="none" w:sz="0" w:space="0" w:color="auto"/>
        <w:left w:val="none" w:sz="0" w:space="0" w:color="auto"/>
        <w:bottom w:val="none" w:sz="0" w:space="0" w:color="auto"/>
        <w:right w:val="none" w:sz="0" w:space="0" w:color="auto"/>
      </w:divBdr>
    </w:div>
    <w:div w:id="686248841">
      <w:bodyDiv w:val="1"/>
      <w:marLeft w:val="0"/>
      <w:marRight w:val="0"/>
      <w:marTop w:val="0"/>
      <w:marBottom w:val="0"/>
      <w:divBdr>
        <w:top w:val="none" w:sz="0" w:space="0" w:color="auto"/>
        <w:left w:val="none" w:sz="0" w:space="0" w:color="auto"/>
        <w:bottom w:val="none" w:sz="0" w:space="0" w:color="auto"/>
        <w:right w:val="none" w:sz="0" w:space="0" w:color="auto"/>
      </w:divBdr>
    </w:div>
    <w:div w:id="911890900">
      <w:bodyDiv w:val="1"/>
      <w:marLeft w:val="0"/>
      <w:marRight w:val="0"/>
      <w:marTop w:val="0"/>
      <w:marBottom w:val="0"/>
      <w:divBdr>
        <w:top w:val="none" w:sz="0" w:space="0" w:color="auto"/>
        <w:left w:val="none" w:sz="0" w:space="0" w:color="auto"/>
        <w:bottom w:val="none" w:sz="0" w:space="0" w:color="auto"/>
        <w:right w:val="none" w:sz="0" w:space="0" w:color="auto"/>
      </w:divBdr>
    </w:div>
    <w:div w:id="18990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405A1197224A4F7B4E5C1C9D3F7E1B7B8D12E15ED7FCB0F74dD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A9D5FF9FBD04B3004A878DA5A63A280A0385AA078FCDD2F13FEA58026FBD45358E1C8CC5A8FACA2C7L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E59F-CD79-43B2-8CDA-22919141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2017</Words>
  <Characters>11502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2020-06-22T11:59:00Z</cp:lastPrinted>
  <dcterms:created xsi:type="dcterms:W3CDTF">2020-05-20T12:48:00Z</dcterms:created>
  <dcterms:modified xsi:type="dcterms:W3CDTF">2020-06-22T11:59:00Z</dcterms:modified>
</cp:coreProperties>
</file>