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AF1" w:rsidRPr="007B624B" w:rsidRDefault="00D82AF1" w:rsidP="00D82AF1">
      <w:pPr>
        <w:keepNext/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  <w:lang w:eastAsia="ru-RU"/>
        </w:rPr>
      </w:pPr>
      <w:r w:rsidRPr="007B624B">
        <w:rPr>
          <w:bCs/>
          <w:color w:val="1C2013"/>
          <w:sz w:val="28"/>
          <w:szCs w:val="28"/>
          <w:lang w:eastAsia="ru-RU"/>
        </w:rPr>
        <w:t>СОВЕТ ДЕПУТАТОВ</w:t>
      </w:r>
      <w:r w:rsidRPr="007B624B">
        <w:rPr>
          <w:bCs/>
          <w:color w:val="1C2013"/>
          <w:sz w:val="28"/>
          <w:szCs w:val="28"/>
          <w:lang w:eastAsia="ru-RU"/>
        </w:rPr>
        <w:br/>
        <w:t>ПРАВОБЕРЕЖНЕНСКОГО СЕЛЬСКОГО ПОСЕЛЕНИЯ</w:t>
      </w:r>
      <w:r w:rsidRPr="007B624B">
        <w:rPr>
          <w:bCs/>
          <w:color w:val="1C2013"/>
          <w:sz w:val="28"/>
          <w:szCs w:val="28"/>
          <w:lang w:eastAsia="ru-RU"/>
        </w:rPr>
        <w:br/>
        <w:t>ГРОЗНЕНСКОГО МУНИЦИПАЛЬНОГО РАЙОНА</w:t>
      </w:r>
      <w:r w:rsidRPr="007B624B">
        <w:rPr>
          <w:bCs/>
          <w:color w:val="1C2013"/>
          <w:sz w:val="28"/>
          <w:szCs w:val="28"/>
          <w:lang w:eastAsia="ru-RU"/>
        </w:rPr>
        <w:br/>
        <w:t>ЧЕЧЕНСКОЙ РЕСПУБЛИКИ ТРЕТЬЕГО СОЗЫВА</w:t>
      </w:r>
    </w:p>
    <w:p w:rsidR="00D82AF1" w:rsidRPr="007B624B" w:rsidRDefault="00D82AF1" w:rsidP="00D82AF1">
      <w:pPr>
        <w:jc w:val="center"/>
        <w:rPr>
          <w:color w:val="000000"/>
          <w:sz w:val="28"/>
          <w:szCs w:val="28"/>
          <w:lang w:eastAsia="ru-RU"/>
        </w:rPr>
      </w:pPr>
    </w:p>
    <w:p w:rsidR="00D82AF1" w:rsidRDefault="00D82AF1" w:rsidP="00D82AF1">
      <w:pPr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</w:t>
      </w:r>
      <w:r w:rsidRPr="007B624B">
        <w:rPr>
          <w:color w:val="000000"/>
          <w:sz w:val="28"/>
          <w:szCs w:val="28"/>
          <w:lang w:eastAsia="ru-RU"/>
        </w:rPr>
        <w:t>Р Е Ш Е Н И Е</w:t>
      </w:r>
    </w:p>
    <w:p w:rsidR="00D82AF1" w:rsidRPr="007B624B" w:rsidRDefault="00D82AF1" w:rsidP="00D82AF1">
      <w:pPr>
        <w:jc w:val="center"/>
        <w:rPr>
          <w:color w:val="000000"/>
          <w:sz w:val="28"/>
          <w:szCs w:val="28"/>
          <w:lang w:eastAsia="ru-RU"/>
        </w:rPr>
      </w:pPr>
    </w:p>
    <w:p w:rsidR="00D82AF1" w:rsidRPr="007B624B" w:rsidRDefault="00D82AF1" w:rsidP="00D82AF1">
      <w:pPr>
        <w:rPr>
          <w:color w:val="000000"/>
          <w:sz w:val="28"/>
          <w:szCs w:val="28"/>
          <w:lang w:eastAsia="ru-RU"/>
        </w:rPr>
      </w:pPr>
    </w:p>
    <w:p w:rsidR="00D82AF1" w:rsidRDefault="00D82AF1" w:rsidP="00D82AF1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от 16.03.2020 г.</w:t>
      </w:r>
      <w:r>
        <w:rPr>
          <w:color w:val="000000"/>
          <w:sz w:val="28"/>
          <w:szCs w:val="28"/>
          <w:lang w:eastAsia="ru-RU"/>
        </w:rPr>
        <w:tab/>
        <w:t xml:space="preserve">                      </w:t>
      </w:r>
      <w:r w:rsidRPr="000945DD">
        <w:rPr>
          <w:color w:val="000000"/>
          <w:sz w:val="28"/>
          <w:szCs w:val="28"/>
          <w:lang w:eastAsia="ru-RU"/>
        </w:rPr>
        <w:t>с.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0945DD">
        <w:rPr>
          <w:color w:val="000000"/>
          <w:sz w:val="28"/>
          <w:szCs w:val="28"/>
          <w:lang w:eastAsia="ru-RU"/>
        </w:rPr>
        <w:t>Право</w:t>
      </w:r>
      <w:r w:rsidRPr="000945DD">
        <w:rPr>
          <w:color w:val="000000"/>
          <w:sz w:val="28"/>
          <w:szCs w:val="20"/>
          <w:lang w:eastAsia="ru-RU"/>
        </w:rPr>
        <w:t>б</w:t>
      </w:r>
      <w:r w:rsidRPr="000945DD">
        <w:rPr>
          <w:color w:val="000000"/>
          <w:sz w:val="28"/>
          <w:szCs w:val="28"/>
          <w:lang w:eastAsia="ru-RU"/>
        </w:rPr>
        <w:t>ережное</w:t>
      </w:r>
      <w:r w:rsidRPr="000945DD">
        <w:rPr>
          <w:color w:val="000000"/>
          <w:sz w:val="28"/>
          <w:szCs w:val="28"/>
          <w:lang w:eastAsia="ru-RU"/>
        </w:rPr>
        <w:tab/>
      </w:r>
      <w:r w:rsidRPr="000945DD">
        <w:rPr>
          <w:color w:val="000000"/>
          <w:sz w:val="28"/>
          <w:szCs w:val="28"/>
          <w:lang w:eastAsia="ru-RU"/>
        </w:rPr>
        <w:tab/>
      </w:r>
      <w:r w:rsidRPr="000945DD"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 xml:space="preserve">             № 01</w:t>
      </w:r>
    </w:p>
    <w:p w:rsidR="00D82AF1" w:rsidRDefault="00D82AF1" w:rsidP="00D82AF1">
      <w:pPr>
        <w:rPr>
          <w:color w:val="000000"/>
          <w:sz w:val="28"/>
          <w:szCs w:val="28"/>
          <w:lang w:eastAsia="ru-RU"/>
        </w:rPr>
      </w:pPr>
    </w:p>
    <w:p w:rsidR="00D82AF1" w:rsidRDefault="00D82AF1" w:rsidP="00D82AF1">
      <w:pPr>
        <w:rPr>
          <w:color w:val="000000"/>
          <w:sz w:val="28"/>
          <w:szCs w:val="28"/>
          <w:lang w:eastAsia="ru-RU"/>
        </w:rPr>
      </w:pPr>
    </w:p>
    <w:p w:rsidR="00D82AF1" w:rsidRPr="004D5297" w:rsidRDefault="00D82AF1" w:rsidP="00D82AF1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4D5297">
        <w:rPr>
          <w:rFonts w:eastAsia="Calibri"/>
          <w:sz w:val="28"/>
          <w:szCs w:val="28"/>
          <w:lang w:eastAsia="en-US"/>
        </w:rPr>
        <w:t xml:space="preserve">О внесении изменений в Положение о муниципальной службе в                 </w:t>
      </w:r>
      <w:r w:rsidRPr="004D5297">
        <w:rPr>
          <w:bCs/>
          <w:sz w:val="28"/>
          <w:szCs w:val="28"/>
        </w:rPr>
        <w:t xml:space="preserve"> </w:t>
      </w:r>
      <w:proofErr w:type="spellStart"/>
      <w:r w:rsidRPr="004D5297">
        <w:rPr>
          <w:bCs/>
          <w:sz w:val="28"/>
          <w:szCs w:val="28"/>
        </w:rPr>
        <w:t>Правобережненском</w:t>
      </w:r>
      <w:proofErr w:type="spellEnd"/>
      <w:r w:rsidRPr="004D5297">
        <w:rPr>
          <w:rFonts w:eastAsia="Calibri"/>
          <w:sz w:val="28"/>
          <w:szCs w:val="28"/>
          <w:lang w:eastAsia="en-US"/>
        </w:rPr>
        <w:t xml:space="preserve"> </w:t>
      </w:r>
      <w:r w:rsidRPr="004D5297">
        <w:rPr>
          <w:bCs/>
          <w:sz w:val="28"/>
          <w:szCs w:val="28"/>
        </w:rPr>
        <w:t xml:space="preserve">сельском поселении Грозненского муниципального района Чеченской Республики </w:t>
      </w:r>
    </w:p>
    <w:p w:rsidR="00D82AF1" w:rsidRPr="000945DD" w:rsidRDefault="00D82AF1" w:rsidP="00D82AF1">
      <w:pPr>
        <w:rPr>
          <w:color w:val="000000"/>
          <w:sz w:val="28"/>
          <w:szCs w:val="28"/>
          <w:lang w:eastAsia="ru-RU"/>
        </w:rPr>
      </w:pPr>
    </w:p>
    <w:p w:rsidR="00D82AF1" w:rsidRPr="00687895" w:rsidRDefault="00D82AF1" w:rsidP="00D82AF1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D82AF1" w:rsidRPr="005E6C24" w:rsidRDefault="00D82AF1" w:rsidP="00D82AF1">
      <w:pPr>
        <w:ind w:firstLine="708"/>
        <w:jc w:val="both"/>
        <w:rPr>
          <w:bCs/>
          <w:sz w:val="28"/>
          <w:szCs w:val="28"/>
        </w:rPr>
      </w:pPr>
      <w:r w:rsidRPr="005E6C24">
        <w:rPr>
          <w:bCs/>
          <w:sz w:val="28"/>
          <w:szCs w:val="28"/>
        </w:rPr>
        <w:t xml:space="preserve">В соответствии с пунктом 1 статьи 7 </w:t>
      </w:r>
      <w:r w:rsidRPr="005E6C24">
        <w:rPr>
          <w:sz w:val="28"/>
          <w:szCs w:val="28"/>
          <w:lang w:eastAsia="ru-RU"/>
        </w:rPr>
        <w:t>Федерального</w:t>
      </w:r>
      <w:r w:rsidRPr="0005742A">
        <w:rPr>
          <w:sz w:val="28"/>
          <w:szCs w:val="28"/>
          <w:lang w:eastAsia="ru-RU"/>
        </w:rPr>
        <w:t xml:space="preserve"> закон</w:t>
      </w:r>
      <w:r w:rsidRPr="005E6C24">
        <w:rPr>
          <w:sz w:val="28"/>
          <w:szCs w:val="28"/>
          <w:lang w:eastAsia="ru-RU"/>
        </w:rPr>
        <w:t>а от 16 декабря 2019 года №</w:t>
      </w:r>
      <w:r w:rsidRPr="0005742A">
        <w:rPr>
          <w:sz w:val="28"/>
          <w:szCs w:val="28"/>
          <w:lang w:eastAsia="ru-RU"/>
        </w:rPr>
        <w:t> </w:t>
      </w:r>
      <w:r w:rsidRPr="005E6C24">
        <w:rPr>
          <w:sz w:val="28"/>
          <w:szCs w:val="28"/>
          <w:lang w:eastAsia="ru-RU"/>
        </w:rPr>
        <w:t>432-ФЗ «</w:t>
      </w:r>
      <w:r w:rsidRPr="0005742A">
        <w:rPr>
          <w:sz w:val="28"/>
          <w:szCs w:val="28"/>
          <w:lang w:eastAsia="ru-RU"/>
        </w:rPr>
        <w:t>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 w:rsidRPr="005E6C24">
        <w:rPr>
          <w:sz w:val="28"/>
          <w:szCs w:val="28"/>
          <w:lang w:eastAsia="ru-RU"/>
        </w:rPr>
        <w:t>»</w:t>
      </w:r>
      <w:r w:rsidRPr="005E6C24">
        <w:rPr>
          <w:rFonts w:eastAsia="Calibri"/>
          <w:sz w:val="28"/>
          <w:szCs w:val="28"/>
          <w:lang w:eastAsia="en-US"/>
        </w:rPr>
        <w:t xml:space="preserve">, руководствуясь </w:t>
      </w:r>
      <w:r w:rsidRPr="005E6C24">
        <w:rPr>
          <w:bCs/>
          <w:sz w:val="28"/>
          <w:szCs w:val="28"/>
        </w:rPr>
        <w:t xml:space="preserve">Уставом </w:t>
      </w:r>
      <w:r>
        <w:rPr>
          <w:bCs/>
          <w:sz w:val="28"/>
          <w:szCs w:val="28"/>
        </w:rPr>
        <w:t xml:space="preserve">Правобережненского сельского поселения </w:t>
      </w:r>
      <w:proofErr w:type="gramStart"/>
      <w:r>
        <w:rPr>
          <w:bCs/>
          <w:sz w:val="28"/>
          <w:szCs w:val="28"/>
        </w:rPr>
        <w:t xml:space="preserve">Грозненского </w:t>
      </w:r>
      <w:r w:rsidRPr="005E6C24">
        <w:rPr>
          <w:sz w:val="28"/>
          <w:szCs w:val="28"/>
        </w:rPr>
        <w:t xml:space="preserve"> </w:t>
      </w:r>
      <w:r w:rsidRPr="00A541E1">
        <w:rPr>
          <w:sz w:val="28"/>
          <w:szCs w:val="28"/>
        </w:rPr>
        <w:t>муниципального</w:t>
      </w:r>
      <w:proofErr w:type="gramEnd"/>
      <w:r w:rsidRPr="00A541E1">
        <w:rPr>
          <w:sz w:val="28"/>
          <w:szCs w:val="28"/>
        </w:rPr>
        <w:t xml:space="preserve"> района Чеченской Республики</w:t>
      </w:r>
      <w:r w:rsidRPr="00A541E1">
        <w:rPr>
          <w:bCs/>
          <w:sz w:val="28"/>
          <w:szCs w:val="28"/>
        </w:rPr>
        <w:t xml:space="preserve">, Совет депутатов </w:t>
      </w:r>
      <w:r>
        <w:rPr>
          <w:bCs/>
          <w:sz w:val="28"/>
          <w:szCs w:val="28"/>
        </w:rPr>
        <w:t>Правобережненского сельского поселения Грозненского</w:t>
      </w:r>
      <w:r w:rsidRPr="005E6C24">
        <w:rPr>
          <w:bCs/>
          <w:sz w:val="28"/>
          <w:szCs w:val="28"/>
        </w:rPr>
        <w:t xml:space="preserve"> муниципального района</w:t>
      </w:r>
      <w:r>
        <w:rPr>
          <w:bCs/>
          <w:sz w:val="28"/>
          <w:szCs w:val="28"/>
        </w:rPr>
        <w:t xml:space="preserve"> Чеченской Республики </w:t>
      </w:r>
      <w:r w:rsidRPr="005E6C24">
        <w:rPr>
          <w:bCs/>
          <w:sz w:val="28"/>
          <w:szCs w:val="28"/>
        </w:rPr>
        <w:t xml:space="preserve"> </w:t>
      </w:r>
    </w:p>
    <w:p w:rsidR="00D82AF1" w:rsidRPr="002F72B8" w:rsidRDefault="00D82AF1" w:rsidP="00D82AF1">
      <w:pPr>
        <w:jc w:val="both"/>
        <w:rPr>
          <w:bCs/>
          <w:sz w:val="28"/>
          <w:szCs w:val="28"/>
        </w:rPr>
      </w:pPr>
    </w:p>
    <w:p w:rsidR="00D82AF1" w:rsidRPr="0024141E" w:rsidRDefault="00D82AF1" w:rsidP="00D82AF1">
      <w:pPr>
        <w:rPr>
          <w:sz w:val="28"/>
          <w:szCs w:val="28"/>
        </w:rPr>
      </w:pPr>
      <w:r w:rsidRPr="0024141E">
        <w:rPr>
          <w:sz w:val="28"/>
          <w:szCs w:val="28"/>
        </w:rPr>
        <w:t>РЕШИЛ:</w:t>
      </w:r>
    </w:p>
    <w:p w:rsidR="00D82AF1" w:rsidRPr="002F72B8" w:rsidRDefault="00D82AF1" w:rsidP="00D82AF1">
      <w:pPr>
        <w:jc w:val="center"/>
        <w:rPr>
          <w:sz w:val="28"/>
          <w:szCs w:val="28"/>
        </w:rPr>
      </w:pPr>
    </w:p>
    <w:p w:rsidR="00D82AF1" w:rsidRDefault="00D82AF1" w:rsidP="00D82AF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72B8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</w:t>
      </w:r>
      <w:r w:rsidRPr="002F72B8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Внести в Положение о муниципальной службе в </w:t>
      </w:r>
      <w:proofErr w:type="spellStart"/>
      <w:r>
        <w:rPr>
          <w:bCs/>
          <w:sz w:val="28"/>
          <w:szCs w:val="28"/>
        </w:rPr>
        <w:t>Правобережненском</w:t>
      </w:r>
      <w:proofErr w:type="spellEnd"/>
      <w:r w:rsidRPr="00CA6AFD">
        <w:rPr>
          <w:bCs/>
          <w:sz w:val="28"/>
          <w:szCs w:val="28"/>
        </w:rPr>
        <w:t xml:space="preserve"> сельском поселении Грозненского муниципального района Чеченской Республики, утвержденного решением Совета депутатов</w:t>
      </w:r>
      <w:r>
        <w:rPr>
          <w:bCs/>
          <w:sz w:val="28"/>
          <w:szCs w:val="28"/>
        </w:rPr>
        <w:t xml:space="preserve"> Правобережненского сельского поселения Грозненского муниципального района Чеченской Республики </w:t>
      </w:r>
      <w:r>
        <w:rPr>
          <w:sz w:val="28"/>
          <w:szCs w:val="28"/>
        </w:rPr>
        <w:t>от 26 сентября 2017 года № 16, следующие изменения:</w:t>
      </w:r>
    </w:p>
    <w:p w:rsidR="00D82AF1" w:rsidRPr="00FD49EC" w:rsidRDefault="00D82AF1" w:rsidP="00D82AF1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ч. 1 ст. 10 </w:t>
      </w:r>
      <w:r w:rsidRPr="00FD49EC">
        <w:rPr>
          <w:sz w:val="28"/>
          <w:szCs w:val="28"/>
        </w:rPr>
        <w:t xml:space="preserve">изложить в следующей редакции: </w:t>
      </w:r>
    </w:p>
    <w:p w:rsidR="00D82AF1" w:rsidRPr="00A15B82" w:rsidRDefault="00D82AF1" w:rsidP="00D82AF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49EC">
        <w:rPr>
          <w:sz w:val="28"/>
          <w:szCs w:val="28"/>
        </w:rPr>
        <w:t xml:space="preserve">        </w:t>
      </w:r>
      <w:r>
        <w:rPr>
          <w:sz w:val="28"/>
          <w:szCs w:val="28"/>
        </w:rPr>
        <w:t>«</w:t>
      </w:r>
      <w:r w:rsidRPr="00FD49EC">
        <w:rPr>
          <w:sz w:val="28"/>
          <w:szCs w:val="28"/>
        </w:rPr>
        <w:t>2) у</w:t>
      </w:r>
      <w:r w:rsidRPr="00A15B82">
        <w:rPr>
          <w:sz w:val="28"/>
          <w:szCs w:val="28"/>
          <w:lang w:eastAsia="ru-RU"/>
        </w:rPr>
        <w:t>частвовать в управлении коммерческой или некоммерческой организацией, за исключением следующих случаев:</w:t>
      </w:r>
      <w:r>
        <w:rPr>
          <w:sz w:val="28"/>
          <w:szCs w:val="28"/>
          <w:lang w:eastAsia="ru-RU"/>
        </w:rPr>
        <w:t xml:space="preserve"> </w:t>
      </w:r>
    </w:p>
    <w:p w:rsidR="00D82AF1" w:rsidRPr="00A15B82" w:rsidRDefault="00D82AF1" w:rsidP="00D82AF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bookmarkStart w:id="0" w:name="sub_14131"/>
      <w:r>
        <w:rPr>
          <w:sz w:val="28"/>
          <w:szCs w:val="28"/>
          <w:lang w:eastAsia="ru-RU"/>
        </w:rPr>
        <w:t xml:space="preserve">        </w:t>
      </w:r>
      <w:r w:rsidRPr="00A15B82">
        <w:rPr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D82AF1" w:rsidRPr="00A15B82" w:rsidRDefault="00D82AF1" w:rsidP="00D82AF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bookmarkStart w:id="1" w:name="sub_14132"/>
      <w:bookmarkEnd w:id="0"/>
      <w:r>
        <w:rPr>
          <w:sz w:val="28"/>
          <w:szCs w:val="28"/>
          <w:lang w:eastAsia="ru-RU"/>
        </w:rPr>
        <w:t xml:space="preserve">       </w:t>
      </w:r>
      <w:r w:rsidRPr="00A15B82">
        <w:rPr>
          <w:sz w:val="28"/>
          <w:szCs w:val="28"/>
          <w:lang w:eastAsia="ru-RU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</w:t>
      </w:r>
      <w:r w:rsidRPr="00A15B82">
        <w:rPr>
          <w:sz w:val="28"/>
          <w:szCs w:val="28"/>
          <w:lang w:eastAsia="ru-RU"/>
        </w:rPr>
        <w:lastRenderedPageBreak/>
        <w:t xml:space="preserve">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</w:t>
      </w:r>
      <w:r w:rsidRPr="00FD49EC">
        <w:rPr>
          <w:sz w:val="28"/>
          <w:szCs w:val="28"/>
          <w:lang w:eastAsia="ru-RU"/>
        </w:rPr>
        <w:t>Чеченской Республики</w:t>
      </w:r>
      <w:r w:rsidRPr="00A15B82">
        <w:rPr>
          <w:sz w:val="28"/>
          <w:szCs w:val="28"/>
          <w:lang w:eastAsia="ru-RU"/>
        </w:rPr>
        <w:t>;</w:t>
      </w:r>
    </w:p>
    <w:p w:rsidR="00D82AF1" w:rsidRPr="00A15B82" w:rsidRDefault="00D82AF1" w:rsidP="00D82AF1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" w:name="sub_14133"/>
      <w:bookmarkEnd w:id="1"/>
      <w:r w:rsidRPr="00A15B82">
        <w:rPr>
          <w:sz w:val="28"/>
          <w:szCs w:val="28"/>
          <w:lang w:eastAsia="ru-RU"/>
        </w:rPr>
        <w:t>в) представление на безвозмездной основе интересо</w:t>
      </w:r>
      <w:r w:rsidRPr="00FD49EC">
        <w:rPr>
          <w:sz w:val="28"/>
          <w:szCs w:val="28"/>
          <w:lang w:eastAsia="ru-RU"/>
        </w:rPr>
        <w:t>в муниципального образования в С</w:t>
      </w:r>
      <w:r w:rsidRPr="00A15B82">
        <w:rPr>
          <w:sz w:val="28"/>
          <w:szCs w:val="28"/>
          <w:lang w:eastAsia="ru-RU"/>
        </w:rPr>
        <w:t xml:space="preserve">овете муниципальных образований </w:t>
      </w:r>
      <w:r w:rsidRPr="00FD49EC">
        <w:rPr>
          <w:sz w:val="28"/>
          <w:szCs w:val="28"/>
          <w:lang w:eastAsia="ru-RU"/>
        </w:rPr>
        <w:t>Чеченской Республики</w:t>
      </w:r>
      <w:r w:rsidRPr="00A15B82">
        <w:rPr>
          <w:sz w:val="28"/>
          <w:szCs w:val="28"/>
          <w:lang w:eastAsia="ru-RU"/>
        </w:rPr>
        <w:t>, иных объединениях муниципальных образований, а также в их органах управления;</w:t>
      </w:r>
    </w:p>
    <w:p w:rsidR="00D82AF1" w:rsidRPr="00A15B82" w:rsidRDefault="00D82AF1" w:rsidP="00D82AF1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" w:name="sub_14134"/>
      <w:bookmarkEnd w:id="2"/>
      <w:r w:rsidRPr="00A15B82">
        <w:rPr>
          <w:sz w:val="28"/>
          <w:szCs w:val="28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82AF1" w:rsidRPr="00FD49EC" w:rsidRDefault="00D82AF1" w:rsidP="00D82AF1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4" w:name="sub_14135"/>
      <w:bookmarkEnd w:id="3"/>
      <w:r w:rsidRPr="00A15B82">
        <w:rPr>
          <w:sz w:val="28"/>
          <w:szCs w:val="28"/>
          <w:lang w:eastAsia="ru-RU"/>
        </w:rPr>
        <w:t>д) иные случаи, предусмотренные федеральными законами;</w:t>
      </w:r>
      <w:r w:rsidRPr="00FD49EC">
        <w:rPr>
          <w:sz w:val="28"/>
          <w:szCs w:val="28"/>
          <w:lang w:eastAsia="ru-RU"/>
        </w:rPr>
        <w:t>»;</w:t>
      </w:r>
    </w:p>
    <w:p w:rsidR="00D82AF1" w:rsidRPr="00FD49EC" w:rsidRDefault="00D82AF1" w:rsidP="00D82AF1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ч. 1 ст. </w:t>
      </w:r>
      <w:proofErr w:type="gramStart"/>
      <w:r>
        <w:rPr>
          <w:color w:val="000000"/>
          <w:sz w:val="28"/>
          <w:szCs w:val="28"/>
        </w:rPr>
        <w:t xml:space="preserve">10 </w:t>
      </w:r>
      <w:r w:rsidRPr="00FD49EC">
        <w:rPr>
          <w:sz w:val="28"/>
          <w:szCs w:val="28"/>
        </w:rPr>
        <w:t xml:space="preserve"> дополнить</w:t>
      </w:r>
      <w:proofErr w:type="gramEnd"/>
      <w:r w:rsidRPr="00FD49EC">
        <w:rPr>
          <w:sz w:val="28"/>
          <w:szCs w:val="28"/>
        </w:rPr>
        <w:t xml:space="preserve"> следующего содержания:</w:t>
      </w:r>
    </w:p>
    <w:p w:rsidR="00D82AF1" w:rsidRPr="00FD49EC" w:rsidRDefault="00D82AF1" w:rsidP="00D82AF1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49EC">
        <w:rPr>
          <w:sz w:val="28"/>
          <w:szCs w:val="28"/>
        </w:rPr>
        <w:t xml:space="preserve"> заниматься предпринимательской деятельностью лично или </w:t>
      </w:r>
      <w:r>
        <w:rPr>
          <w:sz w:val="28"/>
          <w:szCs w:val="28"/>
        </w:rPr>
        <w:t>через доверенных лиц</w:t>
      </w:r>
      <w:r w:rsidRPr="00FD49EC">
        <w:rPr>
          <w:sz w:val="28"/>
          <w:szCs w:val="28"/>
        </w:rPr>
        <w:t xml:space="preserve">. </w:t>
      </w:r>
      <w:bookmarkEnd w:id="4"/>
    </w:p>
    <w:p w:rsidR="00D82AF1" w:rsidRPr="002F72B8" w:rsidRDefault="00D82AF1" w:rsidP="00D82AF1">
      <w:pPr>
        <w:widowControl w:val="0"/>
        <w:autoSpaceDE w:val="0"/>
        <w:jc w:val="both"/>
        <w:rPr>
          <w:sz w:val="28"/>
          <w:szCs w:val="28"/>
        </w:rPr>
      </w:pPr>
      <w:r w:rsidRPr="002F72B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2F72B8">
        <w:rPr>
          <w:sz w:val="28"/>
          <w:szCs w:val="28"/>
        </w:rPr>
        <w:t>2. </w:t>
      </w:r>
      <w:r w:rsidRPr="008D76E7">
        <w:rPr>
          <w:sz w:val="28"/>
          <w:szCs w:val="28"/>
        </w:rPr>
        <w:t>Настоящее решение подлежит официальному опубликованию</w:t>
      </w:r>
      <w:r>
        <w:rPr>
          <w:sz w:val="28"/>
          <w:szCs w:val="28"/>
        </w:rPr>
        <w:t xml:space="preserve"> (обнародованию)</w:t>
      </w:r>
      <w:r w:rsidRPr="008D76E7">
        <w:rPr>
          <w:sz w:val="28"/>
          <w:szCs w:val="28"/>
        </w:rPr>
        <w:t xml:space="preserve"> и размещению на официальном сайте Совета депутатов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Правобережненского</w:t>
      </w:r>
      <w:r>
        <w:rPr>
          <w:sz w:val="28"/>
          <w:szCs w:val="28"/>
        </w:rPr>
        <w:t xml:space="preserve"> сельского поселения Грозненского муниципального района </w:t>
      </w:r>
      <w:r w:rsidRPr="008D76E7">
        <w:rPr>
          <w:sz w:val="28"/>
          <w:szCs w:val="28"/>
        </w:rPr>
        <w:t>в информационно-телек</w:t>
      </w:r>
      <w:r>
        <w:rPr>
          <w:sz w:val="28"/>
          <w:szCs w:val="28"/>
        </w:rPr>
        <w:t>оммуникационной сети «Интернет»,</w:t>
      </w:r>
      <w:r w:rsidRPr="008D76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направлению в прокуратуру Грозненского района,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</w:t>
      </w:r>
      <w:r>
        <w:rPr>
          <w:sz w:val="28"/>
          <w:szCs w:val="28"/>
          <w:lang w:eastAsia="x-none"/>
        </w:rPr>
        <w:t>З</w:t>
      </w:r>
      <w:r>
        <w:rPr>
          <w:rFonts w:eastAsia="Calibri"/>
          <w:sz w:val="28"/>
          <w:szCs w:val="28"/>
        </w:rPr>
        <w:t>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D82AF1" w:rsidRPr="000A7A8F" w:rsidRDefault="00D82AF1" w:rsidP="00D82AF1">
      <w:pPr>
        <w:widowControl w:val="0"/>
        <w:autoSpaceDE w:val="0"/>
        <w:jc w:val="both"/>
        <w:rPr>
          <w:sz w:val="28"/>
          <w:szCs w:val="28"/>
          <w:lang w:eastAsia="ru-RU"/>
        </w:rPr>
      </w:pPr>
      <w:r w:rsidRPr="002F72B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2F72B8">
        <w:rPr>
          <w:sz w:val="28"/>
          <w:szCs w:val="28"/>
        </w:rPr>
        <w:t xml:space="preserve">3. </w:t>
      </w:r>
      <w:r>
        <w:rPr>
          <w:color w:val="2D2D2D"/>
          <w:spacing w:val="2"/>
          <w:sz w:val="28"/>
          <w:szCs w:val="28"/>
          <w:lang w:eastAsia="ru-RU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D82AF1" w:rsidRDefault="00D82AF1" w:rsidP="00D82AF1">
      <w:pPr>
        <w:widowControl w:val="0"/>
        <w:autoSpaceDE w:val="0"/>
        <w:rPr>
          <w:bCs/>
          <w:sz w:val="28"/>
          <w:szCs w:val="28"/>
        </w:rPr>
      </w:pPr>
    </w:p>
    <w:p w:rsidR="00D82AF1" w:rsidRDefault="00D82AF1" w:rsidP="00D82A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0CD8" w:rsidRDefault="00860CD8" w:rsidP="00D82A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2AF1" w:rsidRDefault="00D82AF1" w:rsidP="00D82A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2AF1" w:rsidRDefault="00D82AF1" w:rsidP="00D82A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2AF1" w:rsidRPr="007F7FE8" w:rsidRDefault="00D82AF1" w:rsidP="00D82A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F7FE8">
        <w:rPr>
          <w:rFonts w:ascii="Times New Roman" w:hAnsi="Times New Roman" w:cs="Times New Roman"/>
          <w:bCs/>
          <w:sz w:val="28"/>
          <w:szCs w:val="28"/>
        </w:rPr>
        <w:t>Правобережненского</w:t>
      </w:r>
      <w:r w:rsidRPr="007F7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6F0" w:rsidRDefault="00D82AF1" w:rsidP="00D82AF1"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 xml:space="preserve">поселения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860C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И.С. </w:t>
      </w:r>
      <w:proofErr w:type="spellStart"/>
      <w:r>
        <w:rPr>
          <w:sz w:val="28"/>
          <w:szCs w:val="28"/>
        </w:rPr>
        <w:t>Бетиров</w:t>
      </w:r>
      <w:proofErr w:type="spellEnd"/>
      <w:r>
        <w:rPr>
          <w:sz w:val="28"/>
          <w:szCs w:val="28"/>
        </w:rPr>
        <w:tab/>
      </w:r>
      <w:bookmarkStart w:id="5" w:name="_GoBack"/>
      <w:bookmarkEnd w:id="5"/>
    </w:p>
    <w:sectPr w:rsidR="00854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F1"/>
    <w:rsid w:val="008546F0"/>
    <w:rsid w:val="00860CD8"/>
    <w:rsid w:val="00D82AF1"/>
    <w:rsid w:val="00F4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6A4A"/>
  <w15:chartTrackingRefBased/>
  <w15:docId w15:val="{81713402-9F09-4EB2-9A48-84B59E7D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A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A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860C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0CD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2020-03-18T08:22:00Z</cp:lastPrinted>
  <dcterms:created xsi:type="dcterms:W3CDTF">2020-03-18T08:20:00Z</dcterms:created>
  <dcterms:modified xsi:type="dcterms:W3CDTF">2020-03-18T08:34:00Z</dcterms:modified>
</cp:coreProperties>
</file>