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C9D" w:rsidRPr="00747C9D" w:rsidRDefault="00747C9D" w:rsidP="00747C9D">
      <w:pPr>
        <w:widowControl/>
        <w:autoSpaceDE/>
        <w:autoSpaceDN/>
        <w:adjustRightInd/>
        <w:ind w:firstLine="0"/>
        <w:jc w:val="center"/>
        <w:rPr>
          <w:rFonts w:ascii="Times New Roman" w:hAnsi="Times New Roman" w:cs="Times New Roman"/>
          <w:sz w:val="28"/>
          <w:szCs w:val="28"/>
        </w:rPr>
      </w:pPr>
      <w:r w:rsidRPr="00747C9D">
        <w:rPr>
          <w:rFonts w:ascii="Times New Roman" w:hAnsi="Times New Roman" w:cs="Times New Roman"/>
          <w:sz w:val="28"/>
          <w:szCs w:val="28"/>
        </w:rPr>
        <w:t>АДМИНИСТРАЦИЯ  ПРАВОБЕРЕЖНЕНСКОГО СЕЛЬСКОГО ПОСЕЛЕНИЯ</w:t>
      </w:r>
    </w:p>
    <w:p w:rsidR="00747C9D" w:rsidRPr="00747C9D" w:rsidRDefault="00747C9D" w:rsidP="00747C9D">
      <w:pPr>
        <w:widowControl/>
        <w:autoSpaceDE/>
        <w:autoSpaceDN/>
        <w:adjustRightInd/>
        <w:ind w:firstLine="0"/>
        <w:jc w:val="center"/>
        <w:rPr>
          <w:rFonts w:ascii="Times New Roman" w:hAnsi="Times New Roman" w:cs="Times New Roman"/>
          <w:sz w:val="28"/>
          <w:szCs w:val="28"/>
        </w:rPr>
      </w:pPr>
      <w:r w:rsidRPr="00747C9D">
        <w:rPr>
          <w:rFonts w:ascii="Times New Roman" w:hAnsi="Times New Roman" w:cs="Times New Roman"/>
          <w:sz w:val="28"/>
          <w:szCs w:val="28"/>
        </w:rPr>
        <w:t>ГРОЗНЕНСКОГО МУНИЦИПАЛЬНОГО РАЙОНА</w:t>
      </w:r>
    </w:p>
    <w:p w:rsidR="00747C9D" w:rsidRPr="00747C9D" w:rsidRDefault="00747C9D" w:rsidP="00747C9D">
      <w:pPr>
        <w:widowControl/>
        <w:autoSpaceDE/>
        <w:autoSpaceDN/>
        <w:adjustRightInd/>
        <w:ind w:firstLine="0"/>
        <w:jc w:val="center"/>
        <w:rPr>
          <w:rFonts w:ascii="Times New Roman" w:hAnsi="Times New Roman" w:cs="Times New Roman"/>
          <w:sz w:val="28"/>
          <w:szCs w:val="28"/>
        </w:rPr>
      </w:pPr>
      <w:r w:rsidRPr="00747C9D">
        <w:rPr>
          <w:rFonts w:ascii="Times New Roman" w:hAnsi="Times New Roman" w:cs="Times New Roman"/>
          <w:sz w:val="28"/>
          <w:szCs w:val="28"/>
        </w:rPr>
        <w:t>ЧЕЧЕНСКОЙ РЕСПУБЛИКИ</w:t>
      </w:r>
    </w:p>
    <w:p w:rsidR="00747C9D" w:rsidRPr="00747C9D" w:rsidRDefault="00747C9D" w:rsidP="00747C9D">
      <w:pPr>
        <w:widowControl/>
        <w:autoSpaceDE/>
        <w:autoSpaceDN/>
        <w:adjustRightInd/>
        <w:ind w:firstLine="0"/>
        <w:jc w:val="center"/>
        <w:rPr>
          <w:rFonts w:ascii="Times New Roman" w:hAnsi="Times New Roman" w:cs="Times New Roman"/>
          <w:sz w:val="28"/>
          <w:szCs w:val="28"/>
        </w:rPr>
      </w:pPr>
    </w:p>
    <w:p w:rsidR="00747C9D" w:rsidRPr="00747C9D" w:rsidRDefault="00747C9D" w:rsidP="00747C9D">
      <w:pPr>
        <w:widowControl/>
        <w:autoSpaceDE/>
        <w:autoSpaceDN/>
        <w:adjustRightInd/>
        <w:ind w:firstLine="0"/>
        <w:jc w:val="center"/>
        <w:rPr>
          <w:rFonts w:ascii="Times New Roman" w:hAnsi="Times New Roman" w:cs="Times New Roman"/>
          <w:sz w:val="28"/>
          <w:szCs w:val="28"/>
        </w:rPr>
      </w:pPr>
      <w:r w:rsidRPr="00747C9D">
        <w:rPr>
          <w:rFonts w:ascii="Times New Roman" w:hAnsi="Times New Roman" w:cs="Times New Roman"/>
          <w:sz w:val="28"/>
          <w:szCs w:val="28"/>
        </w:rPr>
        <w:t>ПОСТАНОВЛЕНИЕ</w:t>
      </w:r>
    </w:p>
    <w:p w:rsidR="00747C9D" w:rsidRPr="00747C9D" w:rsidRDefault="00747C9D" w:rsidP="00747C9D">
      <w:pPr>
        <w:widowControl/>
        <w:autoSpaceDE/>
        <w:autoSpaceDN/>
        <w:adjustRightInd/>
        <w:ind w:firstLine="0"/>
        <w:jc w:val="center"/>
        <w:rPr>
          <w:rFonts w:ascii="Times New Roman" w:hAnsi="Times New Roman" w:cs="Times New Roman"/>
          <w:sz w:val="28"/>
          <w:szCs w:val="28"/>
        </w:rPr>
      </w:pPr>
    </w:p>
    <w:p w:rsidR="00747C9D" w:rsidRPr="00747C9D" w:rsidRDefault="0015297F" w:rsidP="00747C9D">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от 24</w:t>
      </w:r>
      <w:r w:rsidR="00747C9D">
        <w:rPr>
          <w:rFonts w:ascii="Times New Roman" w:hAnsi="Times New Roman" w:cs="Times New Roman"/>
          <w:sz w:val="28"/>
          <w:szCs w:val="28"/>
        </w:rPr>
        <w:t>.01.2019</w:t>
      </w:r>
      <w:r w:rsidR="00747C9D" w:rsidRPr="00747C9D">
        <w:rPr>
          <w:rFonts w:ascii="Times New Roman" w:hAnsi="Times New Roman" w:cs="Times New Roman"/>
          <w:sz w:val="28"/>
          <w:szCs w:val="28"/>
        </w:rPr>
        <w:t xml:space="preserve"> г.                </w:t>
      </w:r>
      <w:r w:rsidR="00A66468">
        <w:rPr>
          <w:rFonts w:ascii="Times New Roman" w:hAnsi="Times New Roman" w:cs="Times New Roman"/>
          <w:sz w:val="28"/>
          <w:szCs w:val="28"/>
        </w:rPr>
        <w:t xml:space="preserve"> </w:t>
      </w:r>
      <w:r w:rsidR="00747C9D" w:rsidRPr="00747C9D">
        <w:rPr>
          <w:rFonts w:ascii="Times New Roman" w:hAnsi="Times New Roman" w:cs="Times New Roman"/>
          <w:sz w:val="28"/>
          <w:szCs w:val="28"/>
        </w:rPr>
        <w:t xml:space="preserve"> с. Правобережное        </w:t>
      </w:r>
      <w:r w:rsidR="00747C9D">
        <w:rPr>
          <w:rFonts w:ascii="Times New Roman" w:hAnsi="Times New Roman" w:cs="Times New Roman"/>
          <w:sz w:val="28"/>
          <w:szCs w:val="28"/>
        </w:rPr>
        <w:t xml:space="preserve">                            № 01</w:t>
      </w:r>
    </w:p>
    <w:p w:rsidR="001A5104" w:rsidRDefault="001A5104" w:rsidP="00095B4F">
      <w:pPr>
        <w:rPr>
          <w:rFonts w:ascii="Times New Roman" w:hAnsi="Times New Roman" w:cs="Times New Roman"/>
          <w:sz w:val="28"/>
          <w:szCs w:val="28"/>
        </w:rPr>
      </w:pPr>
    </w:p>
    <w:p w:rsidR="00921E90" w:rsidRPr="007060A5" w:rsidRDefault="00921E90" w:rsidP="00095B4F">
      <w:pPr>
        <w:rPr>
          <w:rFonts w:ascii="Times New Roman" w:hAnsi="Times New Roman" w:cs="Times New Roman"/>
          <w:sz w:val="28"/>
          <w:szCs w:val="28"/>
        </w:rPr>
      </w:pPr>
    </w:p>
    <w:p w:rsidR="007060A5" w:rsidRDefault="00E11E4B" w:rsidP="00E11E4B">
      <w:pPr>
        <w:ind w:firstLine="0"/>
        <w:jc w:val="center"/>
        <w:rPr>
          <w:rFonts w:ascii="Times New Roman" w:hAnsi="Times New Roman" w:cs="Times New Roman"/>
          <w:b/>
          <w:sz w:val="28"/>
          <w:szCs w:val="28"/>
        </w:rPr>
      </w:pPr>
      <w:r w:rsidRPr="00E11E4B">
        <w:rPr>
          <w:rFonts w:ascii="Times New Roman" w:hAnsi="Times New Roman" w:cs="Times New Roman"/>
          <w:b/>
          <w:sz w:val="28"/>
          <w:szCs w:val="28"/>
        </w:rPr>
        <w:t>Об утверждении Административного регламента по предоставлению</w:t>
      </w:r>
      <w:r>
        <w:rPr>
          <w:rFonts w:ascii="Times New Roman" w:hAnsi="Times New Roman" w:cs="Times New Roman"/>
          <w:b/>
          <w:sz w:val="28"/>
          <w:szCs w:val="28"/>
        </w:rPr>
        <w:t xml:space="preserve"> муниципальной услуги «Предоставление технических условий на подключение объекта капитального строительства к сетям инженерно-технического обеспечения».</w:t>
      </w:r>
    </w:p>
    <w:p w:rsidR="00E11E4B" w:rsidRPr="00E11E4B" w:rsidRDefault="00E11E4B" w:rsidP="00E11E4B">
      <w:pPr>
        <w:ind w:firstLine="0"/>
        <w:jc w:val="center"/>
        <w:rPr>
          <w:rFonts w:ascii="Times New Roman" w:hAnsi="Times New Roman" w:cs="Times New Roman"/>
          <w:b/>
          <w:sz w:val="28"/>
          <w:szCs w:val="28"/>
        </w:rPr>
      </w:pPr>
    </w:p>
    <w:p w:rsidR="00A0729D" w:rsidRPr="00A0729D" w:rsidRDefault="00A0729D" w:rsidP="00A0729D">
      <w:pPr>
        <w:ind w:firstLine="540"/>
        <w:rPr>
          <w:rFonts w:ascii="Times New Roman" w:hAnsi="Times New Roman" w:cs="Times New Roman"/>
          <w:sz w:val="28"/>
          <w:szCs w:val="28"/>
        </w:rPr>
      </w:pPr>
      <w:r w:rsidRPr="00A0729D">
        <w:rPr>
          <w:rFonts w:ascii="Times New Roman" w:hAnsi="Times New Roman" w:cs="Times New Roman"/>
          <w:sz w:val="28"/>
          <w:szCs w:val="28"/>
        </w:rPr>
        <w:t xml:space="preserve">В соответствии с Федеральным </w:t>
      </w:r>
      <w:hyperlink r:id="rId9" w:history="1">
        <w:r w:rsidRPr="00A0729D">
          <w:rPr>
            <w:rFonts w:ascii="Times New Roman" w:hAnsi="Times New Roman" w:cs="Times New Roman"/>
            <w:sz w:val="28"/>
            <w:szCs w:val="28"/>
          </w:rPr>
          <w:t>законом</w:t>
        </w:r>
      </w:hyperlink>
      <w:r w:rsidRPr="00A0729D">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hyperlink r:id="rId10" w:history="1">
        <w:r w:rsidRPr="00A0729D">
          <w:rPr>
            <w:rFonts w:ascii="Times New Roman" w:hAnsi="Times New Roman" w:cs="Times New Roman"/>
            <w:sz w:val="28"/>
            <w:szCs w:val="28"/>
          </w:rPr>
          <w:t>Уставом</w:t>
        </w:r>
      </w:hyperlink>
      <w:r>
        <w:rPr>
          <w:rFonts w:ascii="Times New Roman" w:hAnsi="Times New Roman" w:cs="Times New Roman"/>
          <w:sz w:val="28"/>
          <w:szCs w:val="28"/>
        </w:rPr>
        <w:t xml:space="preserve"> </w:t>
      </w:r>
      <w:r w:rsidR="00747C9D">
        <w:rPr>
          <w:rFonts w:ascii="Times New Roman" w:hAnsi="Times New Roman" w:cs="Times New Roman"/>
          <w:sz w:val="28"/>
          <w:szCs w:val="28"/>
        </w:rPr>
        <w:t>Правобережненского</w:t>
      </w:r>
      <w:r w:rsidRPr="00A0729D">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администрация </w:t>
      </w:r>
      <w:r w:rsidR="00747C9D">
        <w:rPr>
          <w:rFonts w:ascii="Times New Roman" w:hAnsi="Times New Roman" w:cs="Times New Roman"/>
          <w:sz w:val="28"/>
          <w:szCs w:val="28"/>
        </w:rPr>
        <w:t xml:space="preserve">Правобережненского </w:t>
      </w:r>
      <w:r>
        <w:rPr>
          <w:rFonts w:ascii="Times New Roman" w:hAnsi="Times New Roman" w:cs="Times New Roman"/>
          <w:sz w:val="28"/>
          <w:szCs w:val="28"/>
        </w:rPr>
        <w:t>сельского поселения</w:t>
      </w:r>
    </w:p>
    <w:p w:rsidR="009B3B3E" w:rsidRPr="00A0729D" w:rsidRDefault="009B3B3E" w:rsidP="007060A5">
      <w:pPr>
        <w:ind w:firstLine="1080"/>
        <w:rPr>
          <w:rFonts w:ascii="Times New Roman" w:hAnsi="Times New Roman" w:cs="Times New Roman"/>
          <w:b/>
          <w:sz w:val="28"/>
          <w:szCs w:val="28"/>
        </w:rPr>
      </w:pPr>
    </w:p>
    <w:p w:rsidR="007060A5" w:rsidRPr="00DE4737" w:rsidRDefault="005756CE" w:rsidP="0015297F">
      <w:pPr>
        <w:rPr>
          <w:rFonts w:ascii="Times New Roman" w:hAnsi="Times New Roman" w:cs="Times New Roman"/>
          <w:sz w:val="28"/>
          <w:szCs w:val="28"/>
        </w:rPr>
      </w:pPr>
      <w:r>
        <w:rPr>
          <w:rFonts w:ascii="Times New Roman" w:hAnsi="Times New Roman" w:cs="Times New Roman"/>
          <w:sz w:val="28"/>
          <w:szCs w:val="28"/>
        </w:rPr>
        <w:t xml:space="preserve"> </w:t>
      </w:r>
      <w:r w:rsidR="007060A5" w:rsidRPr="00DE4737">
        <w:rPr>
          <w:rFonts w:ascii="Times New Roman" w:hAnsi="Times New Roman" w:cs="Times New Roman"/>
          <w:sz w:val="28"/>
          <w:szCs w:val="28"/>
        </w:rPr>
        <w:t>ПОСТАНОВЛЯЕТ:</w:t>
      </w:r>
    </w:p>
    <w:p w:rsidR="00DE4737" w:rsidRDefault="00DE4737" w:rsidP="007060A5">
      <w:pPr>
        <w:ind w:firstLine="1080"/>
        <w:rPr>
          <w:rFonts w:ascii="Times New Roman" w:hAnsi="Times New Roman" w:cs="Times New Roman"/>
          <w:sz w:val="28"/>
          <w:szCs w:val="28"/>
        </w:rPr>
      </w:pPr>
    </w:p>
    <w:p w:rsidR="00AD163E" w:rsidRPr="00AD163E" w:rsidRDefault="00AD163E" w:rsidP="00AD163E">
      <w:pPr>
        <w:ind w:firstLine="567"/>
        <w:rPr>
          <w:rFonts w:ascii="Times New Roman" w:hAnsi="Times New Roman" w:cs="Times New Roman"/>
          <w:sz w:val="28"/>
          <w:szCs w:val="28"/>
        </w:rPr>
      </w:pPr>
      <w:r>
        <w:rPr>
          <w:rFonts w:ascii="Times New Roman" w:hAnsi="Times New Roman" w:cs="Times New Roman"/>
          <w:sz w:val="28"/>
          <w:szCs w:val="28"/>
        </w:rPr>
        <w:t xml:space="preserve">  </w:t>
      </w:r>
      <w:r w:rsidR="007D488D" w:rsidRPr="00AD163E">
        <w:rPr>
          <w:rFonts w:ascii="Times New Roman" w:hAnsi="Times New Roman" w:cs="Times New Roman"/>
          <w:sz w:val="28"/>
          <w:szCs w:val="28"/>
        </w:rPr>
        <w:t xml:space="preserve">1. </w:t>
      </w:r>
      <w:r w:rsidRPr="00AD163E">
        <w:rPr>
          <w:rFonts w:ascii="Times New Roman" w:hAnsi="Times New Roman" w:cs="Times New Roman"/>
          <w:sz w:val="28"/>
          <w:szCs w:val="28"/>
        </w:rPr>
        <w:t xml:space="preserve">Утвердить прилагаемый Административный </w:t>
      </w:r>
      <w:hyperlink w:anchor="P39" w:history="1">
        <w:r w:rsidRPr="00AD163E">
          <w:rPr>
            <w:rFonts w:ascii="Times New Roman" w:hAnsi="Times New Roman" w:cs="Times New Roman"/>
            <w:sz w:val="28"/>
            <w:szCs w:val="28"/>
          </w:rPr>
          <w:t>регламент</w:t>
        </w:r>
      </w:hyperlink>
      <w:r w:rsidRPr="00AD163E">
        <w:rPr>
          <w:rFonts w:ascii="Times New Roman" w:hAnsi="Times New Roman" w:cs="Times New Roman"/>
          <w:sz w:val="28"/>
          <w:szCs w:val="28"/>
        </w:rPr>
        <w:t xml:space="preserve"> по предоставлению муниципальной услуги «Предоставление технических условий на подключение объекта капитального строительства к сетям инженерно-технического обеспечения».</w:t>
      </w:r>
    </w:p>
    <w:p w:rsidR="00AD163E" w:rsidRPr="00B45DED" w:rsidRDefault="007D488D" w:rsidP="00AD163E">
      <w:pPr>
        <w:pStyle w:val="ConsPlusNormal"/>
        <w:tabs>
          <w:tab w:val="left" w:pos="9300"/>
        </w:tabs>
        <w:ind w:right="-47" w:firstLine="540"/>
        <w:jc w:val="both"/>
        <w:rPr>
          <w:sz w:val="28"/>
          <w:szCs w:val="28"/>
        </w:rPr>
      </w:pPr>
      <w:r w:rsidRPr="00D87778">
        <w:rPr>
          <w:rFonts w:ascii="Times New Roman" w:hAnsi="Times New Roman" w:cs="Times New Roman"/>
          <w:sz w:val="28"/>
          <w:szCs w:val="28"/>
        </w:rPr>
        <w:t xml:space="preserve">2. </w:t>
      </w:r>
      <w:r w:rsidR="00AD163E" w:rsidRPr="003C1B63">
        <w:rPr>
          <w:rFonts w:ascii="Times New Roman" w:hAnsi="Times New Roman"/>
          <w:sz w:val="28"/>
          <w:szCs w:val="28"/>
        </w:rPr>
        <w:t>Считать утратившими силу постановлени</w:t>
      </w:r>
      <w:r w:rsidR="00AD163E">
        <w:rPr>
          <w:rFonts w:ascii="Times New Roman" w:hAnsi="Times New Roman"/>
          <w:sz w:val="28"/>
          <w:szCs w:val="28"/>
        </w:rPr>
        <w:t>е</w:t>
      </w:r>
      <w:r w:rsidR="004A58C2">
        <w:rPr>
          <w:rFonts w:ascii="Times New Roman" w:hAnsi="Times New Roman"/>
          <w:sz w:val="28"/>
          <w:szCs w:val="28"/>
        </w:rPr>
        <w:t xml:space="preserve"> а</w:t>
      </w:r>
      <w:r w:rsidR="00AD163E" w:rsidRPr="003C1B63">
        <w:rPr>
          <w:rFonts w:ascii="Times New Roman" w:hAnsi="Times New Roman"/>
          <w:sz w:val="28"/>
          <w:szCs w:val="28"/>
        </w:rPr>
        <w:t xml:space="preserve">дминистрации </w:t>
      </w:r>
      <w:r w:rsidR="00747C9D">
        <w:rPr>
          <w:rFonts w:ascii="Times New Roman" w:hAnsi="Times New Roman" w:cs="Times New Roman"/>
          <w:sz w:val="28"/>
          <w:szCs w:val="28"/>
        </w:rPr>
        <w:t>Правобережненского</w:t>
      </w:r>
      <w:r w:rsidR="00AD163E">
        <w:rPr>
          <w:rFonts w:ascii="Times New Roman" w:hAnsi="Times New Roman"/>
          <w:sz w:val="28"/>
          <w:szCs w:val="28"/>
        </w:rPr>
        <w:t xml:space="preserve"> сельского поселения от </w:t>
      </w:r>
      <w:r w:rsidR="005C0D43">
        <w:rPr>
          <w:rFonts w:ascii="Times New Roman" w:hAnsi="Times New Roman" w:cs="Times New Roman"/>
          <w:sz w:val="28"/>
          <w:szCs w:val="28"/>
        </w:rPr>
        <w:t>26.06.2015 №</w:t>
      </w:r>
      <w:r w:rsidR="00A66468">
        <w:rPr>
          <w:rFonts w:ascii="Times New Roman" w:hAnsi="Times New Roman" w:cs="Times New Roman"/>
          <w:sz w:val="28"/>
          <w:szCs w:val="28"/>
        </w:rPr>
        <w:t xml:space="preserve"> </w:t>
      </w:r>
      <w:r w:rsidR="005C0D43">
        <w:rPr>
          <w:rFonts w:ascii="Times New Roman" w:hAnsi="Times New Roman" w:cs="Times New Roman"/>
          <w:sz w:val="28"/>
          <w:szCs w:val="28"/>
        </w:rPr>
        <w:t>21</w:t>
      </w:r>
      <w:r w:rsidR="005A6A8C" w:rsidRPr="005E0730">
        <w:rPr>
          <w:rFonts w:ascii="Times New Roman" w:hAnsi="Times New Roman"/>
          <w:sz w:val="28"/>
          <w:szCs w:val="28"/>
        </w:rPr>
        <w:t xml:space="preserve"> </w:t>
      </w:r>
      <w:r w:rsidR="00AD163E" w:rsidRPr="005E0730">
        <w:rPr>
          <w:rFonts w:ascii="Times New Roman" w:hAnsi="Times New Roman"/>
          <w:sz w:val="28"/>
          <w:szCs w:val="28"/>
        </w:rPr>
        <w:t>«</w:t>
      </w:r>
      <w:r w:rsidR="00AD163E" w:rsidRPr="00B45DED">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00AD163E" w:rsidRPr="00B45DED">
        <w:rPr>
          <w:rFonts w:ascii="Times New Roman" w:hAnsi="Times New Roman" w:cs="Times New Roman"/>
          <w:bCs/>
          <w:sz w:val="28"/>
          <w:szCs w:val="28"/>
        </w:rPr>
        <w:t>«</w:t>
      </w:r>
      <w:r w:rsidR="00AD163E" w:rsidRPr="00B45DED">
        <w:rPr>
          <w:rFonts w:ascii="Times New Roman" w:hAnsi="Times New Roman" w:cs="Times New Roman"/>
          <w:sz w:val="28"/>
          <w:szCs w:val="28"/>
        </w:rPr>
        <w:t>Предоставление технических условий на подключение объекта капитального строительства к сетям инже</w:t>
      </w:r>
      <w:r w:rsidR="00AD163E">
        <w:rPr>
          <w:rFonts w:ascii="Times New Roman" w:hAnsi="Times New Roman" w:cs="Times New Roman"/>
          <w:sz w:val="28"/>
          <w:szCs w:val="28"/>
        </w:rPr>
        <w:t>нерно-технического о</w:t>
      </w:r>
      <w:r w:rsidR="005A6A8C">
        <w:rPr>
          <w:rFonts w:ascii="Times New Roman" w:hAnsi="Times New Roman" w:cs="Times New Roman"/>
          <w:sz w:val="28"/>
          <w:szCs w:val="28"/>
        </w:rPr>
        <w:t>беспечения</w:t>
      </w:r>
      <w:r w:rsidR="005756CE">
        <w:rPr>
          <w:rFonts w:ascii="Times New Roman" w:hAnsi="Times New Roman" w:cs="Times New Roman"/>
          <w:sz w:val="28"/>
          <w:szCs w:val="28"/>
        </w:rPr>
        <w:t>».</w:t>
      </w:r>
    </w:p>
    <w:p w:rsidR="007D488D" w:rsidRDefault="007D488D" w:rsidP="007D488D">
      <w:pPr>
        <w:ind w:firstLine="709"/>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со дня его официального опубликования.</w:t>
      </w:r>
    </w:p>
    <w:p w:rsidR="007D488D" w:rsidRDefault="007D488D" w:rsidP="007D488D">
      <w:pPr>
        <w:ind w:firstLine="709"/>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7060A5" w:rsidRPr="007060A5" w:rsidRDefault="007060A5" w:rsidP="007060A5">
      <w:pPr>
        <w:rPr>
          <w:rFonts w:ascii="Times New Roman" w:hAnsi="Times New Roman" w:cs="Times New Roman"/>
          <w:sz w:val="28"/>
          <w:szCs w:val="28"/>
        </w:rPr>
      </w:pPr>
    </w:p>
    <w:p w:rsidR="007060A5" w:rsidRPr="007060A5" w:rsidRDefault="007060A5" w:rsidP="007060A5">
      <w:pPr>
        <w:rPr>
          <w:rFonts w:ascii="Times New Roman" w:hAnsi="Times New Roman" w:cs="Times New Roman"/>
          <w:sz w:val="28"/>
          <w:szCs w:val="28"/>
        </w:rPr>
      </w:pPr>
    </w:p>
    <w:p w:rsidR="007060A5" w:rsidRPr="007060A5" w:rsidRDefault="007060A5" w:rsidP="007060A5">
      <w:pPr>
        <w:rPr>
          <w:rFonts w:ascii="Times New Roman" w:hAnsi="Times New Roman" w:cs="Times New Roman"/>
          <w:sz w:val="28"/>
          <w:szCs w:val="28"/>
        </w:rPr>
      </w:pPr>
    </w:p>
    <w:p w:rsidR="00846CAF" w:rsidRDefault="00846CAF" w:rsidP="00846CAF">
      <w:pPr>
        <w:ind w:firstLine="0"/>
        <w:rPr>
          <w:rFonts w:ascii="Times New Roman" w:hAnsi="Times New Roman" w:cs="Times New Roman"/>
          <w:sz w:val="28"/>
          <w:szCs w:val="28"/>
        </w:rPr>
      </w:pPr>
    </w:p>
    <w:p w:rsidR="0047768E" w:rsidRDefault="0047768E" w:rsidP="00846CAF">
      <w:pPr>
        <w:ind w:firstLine="0"/>
        <w:rPr>
          <w:rFonts w:ascii="Times New Roman" w:hAnsi="Times New Roman" w:cs="Times New Roman"/>
          <w:sz w:val="28"/>
          <w:szCs w:val="28"/>
        </w:rPr>
      </w:pPr>
    </w:p>
    <w:p w:rsidR="007060A5" w:rsidRPr="007060A5" w:rsidRDefault="00222F67" w:rsidP="00846CAF">
      <w:pPr>
        <w:ind w:firstLine="0"/>
        <w:rPr>
          <w:rFonts w:ascii="Times New Roman" w:hAnsi="Times New Roman" w:cs="Times New Roman"/>
          <w:sz w:val="28"/>
          <w:szCs w:val="28"/>
        </w:rPr>
      </w:pPr>
      <w:r>
        <w:rPr>
          <w:rFonts w:ascii="Times New Roman" w:hAnsi="Times New Roman" w:cs="Times New Roman"/>
          <w:sz w:val="28"/>
          <w:szCs w:val="28"/>
        </w:rPr>
        <w:t>Глава</w:t>
      </w:r>
      <w:r w:rsidR="00DE4737">
        <w:rPr>
          <w:rFonts w:ascii="Times New Roman" w:hAnsi="Times New Roman" w:cs="Times New Roman"/>
          <w:sz w:val="28"/>
          <w:szCs w:val="28"/>
        </w:rPr>
        <w:t xml:space="preserve"> администрации                                           </w:t>
      </w:r>
      <w:r w:rsidR="007D488D">
        <w:rPr>
          <w:rFonts w:ascii="Times New Roman" w:hAnsi="Times New Roman" w:cs="Times New Roman"/>
          <w:sz w:val="28"/>
          <w:szCs w:val="28"/>
        </w:rPr>
        <w:t xml:space="preserve">      </w:t>
      </w:r>
      <w:r w:rsidR="00DE4737">
        <w:rPr>
          <w:rFonts w:ascii="Times New Roman" w:hAnsi="Times New Roman" w:cs="Times New Roman"/>
          <w:sz w:val="28"/>
          <w:szCs w:val="28"/>
        </w:rPr>
        <w:t xml:space="preserve">          </w:t>
      </w:r>
      <w:r>
        <w:rPr>
          <w:rFonts w:ascii="Times New Roman" w:hAnsi="Times New Roman" w:cs="Times New Roman"/>
          <w:sz w:val="28"/>
          <w:szCs w:val="28"/>
        </w:rPr>
        <w:t xml:space="preserve">    </w:t>
      </w:r>
      <w:r w:rsidR="00846CAF">
        <w:rPr>
          <w:rFonts w:ascii="Times New Roman" w:hAnsi="Times New Roman" w:cs="Times New Roman"/>
          <w:sz w:val="28"/>
          <w:szCs w:val="28"/>
        </w:rPr>
        <w:t xml:space="preserve">Ш.Х. </w:t>
      </w:r>
      <w:proofErr w:type="spellStart"/>
      <w:r w:rsidR="00846CAF">
        <w:rPr>
          <w:rFonts w:ascii="Times New Roman" w:hAnsi="Times New Roman" w:cs="Times New Roman"/>
          <w:sz w:val="28"/>
          <w:szCs w:val="28"/>
        </w:rPr>
        <w:t>Джамалдаев</w:t>
      </w:r>
      <w:proofErr w:type="spellEnd"/>
    </w:p>
    <w:p w:rsidR="007060A5" w:rsidRPr="007060A5" w:rsidRDefault="007060A5" w:rsidP="007060A5">
      <w:pPr>
        <w:rPr>
          <w:rFonts w:ascii="Times New Roman" w:hAnsi="Times New Roman" w:cs="Times New Roman"/>
          <w:sz w:val="28"/>
          <w:szCs w:val="28"/>
        </w:rPr>
      </w:pPr>
    </w:p>
    <w:p w:rsidR="007060A5" w:rsidRPr="007060A5" w:rsidRDefault="007060A5" w:rsidP="007060A5">
      <w:pPr>
        <w:rPr>
          <w:rFonts w:ascii="Times New Roman" w:hAnsi="Times New Roman" w:cs="Times New Roman"/>
          <w:sz w:val="28"/>
          <w:szCs w:val="28"/>
        </w:rPr>
      </w:pPr>
    </w:p>
    <w:p w:rsidR="007060A5" w:rsidRPr="007060A5" w:rsidRDefault="007060A5" w:rsidP="007060A5">
      <w:pPr>
        <w:rPr>
          <w:rFonts w:ascii="Times New Roman" w:hAnsi="Times New Roman" w:cs="Times New Roman"/>
          <w:sz w:val="28"/>
          <w:szCs w:val="28"/>
        </w:rPr>
      </w:pPr>
    </w:p>
    <w:p w:rsidR="007D488D" w:rsidRPr="004A58C2" w:rsidRDefault="007D488D" w:rsidP="00786A52">
      <w:pPr>
        <w:shd w:val="clear" w:color="auto" w:fill="FFFFFF"/>
        <w:spacing w:before="100" w:beforeAutospacing="1" w:after="100" w:afterAutospacing="1"/>
        <w:jc w:val="right"/>
        <w:rPr>
          <w:rFonts w:ascii="Times New Roman" w:hAnsi="Times New Roman" w:cs="Times New Roman"/>
          <w:sz w:val="28"/>
          <w:szCs w:val="28"/>
        </w:rPr>
      </w:pPr>
    </w:p>
    <w:p w:rsidR="0047768E" w:rsidRDefault="0047768E" w:rsidP="004A58C2">
      <w:pPr>
        <w:jc w:val="right"/>
        <w:outlineLvl w:val="0"/>
        <w:rPr>
          <w:rFonts w:ascii="Times New Roman" w:hAnsi="Times New Roman" w:cs="Times New Roman"/>
          <w:sz w:val="28"/>
          <w:szCs w:val="28"/>
        </w:rPr>
      </w:pPr>
    </w:p>
    <w:p w:rsidR="0047768E" w:rsidRDefault="0047768E" w:rsidP="004A58C2">
      <w:pPr>
        <w:jc w:val="right"/>
        <w:outlineLvl w:val="0"/>
        <w:rPr>
          <w:rFonts w:ascii="Times New Roman" w:hAnsi="Times New Roman" w:cs="Times New Roman"/>
        </w:rPr>
      </w:pPr>
    </w:p>
    <w:p w:rsidR="004A58C2" w:rsidRPr="0047768E" w:rsidRDefault="004A58C2" w:rsidP="004A58C2">
      <w:pPr>
        <w:jc w:val="right"/>
        <w:outlineLvl w:val="0"/>
        <w:rPr>
          <w:rFonts w:ascii="Times New Roman" w:hAnsi="Times New Roman" w:cs="Times New Roman"/>
        </w:rPr>
      </w:pPr>
      <w:r w:rsidRPr="0047768E">
        <w:rPr>
          <w:rFonts w:ascii="Times New Roman" w:hAnsi="Times New Roman" w:cs="Times New Roman"/>
        </w:rPr>
        <w:lastRenderedPageBreak/>
        <w:t>УТВЕРЖДЕН</w:t>
      </w:r>
    </w:p>
    <w:p w:rsidR="004A58C2" w:rsidRPr="0047768E" w:rsidRDefault="004A58C2" w:rsidP="004A58C2">
      <w:pPr>
        <w:jc w:val="right"/>
        <w:rPr>
          <w:rFonts w:ascii="Times New Roman" w:hAnsi="Times New Roman" w:cs="Times New Roman"/>
        </w:rPr>
      </w:pPr>
      <w:r w:rsidRPr="0047768E">
        <w:rPr>
          <w:rFonts w:ascii="Times New Roman" w:hAnsi="Times New Roman" w:cs="Times New Roman"/>
        </w:rPr>
        <w:t xml:space="preserve">постановлением администрации </w:t>
      </w:r>
    </w:p>
    <w:p w:rsidR="004A58C2" w:rsidRPr="0047768E" w:rsidRDefault="00846CAF" w:rsidP="004A58C2">
      <w:pPr>
        <w:jc w:val="right"/>
        <w:rPr>
          <w:rFonts w:ascii="Times New Roman" w:hAnsi="Times New Roman" w:cs="Times New Roman"/>
        </w:rPr>
      </w:pPr>
      <w:r w:rsidRPr="0047768E">
        <w:rPr>
          <w:rFonts w:ascii="Times New Roman" w:hAnsi="Times New Roman" w:cs="Times New Roman"/>
        </w:rPr>
        <w:t xml:space="preserve">Правобережненского </w:t>
      </w:r>
      <w:r w:rsidR="004A58C2" w:rsidRPr="0047768E">
        <w:rPr>
          <w:rFonts w:ascii="Times New Roman" w:hAnsi="Times New Roman" w:cs="Times New Roman"/>
        </w:rPr>
        <w:t>сельского поселения</w:t>
      </w:r>
    </w:p>
    <w:p w:rsidR="004A58C2" w:rsidRPr="0047768E" w:rsidRDefault="00DC2499" w:rsidP="004A58C2">
      <w:pPr>
        <w:jc w:val="right"/>
        <w:rPr>
          <w:rFonts w:ascii="Times New Roman" w:hAnsi="Times New Roman" w:cs="Times New Roman"/>
        </w:rPr>
      </w:pPr>
      <w:r w:rsidRPr="0047768E">
        <w:rPr>
          <w:rFonts w:ascii="Times New Roman" w:hAnsi="Times New Roman" w:cs="Times New Roman"/>
        </w:rPr>
        <w:t>от  24</w:t>
      </w:r>
      <w:r w:rsidR="00EF2892" w:rsidRPr="0047768E">
        <w:rPr>
          <w:rFonts w:ascii="Times New Roman" w:hAnsi="Times New Roman" w:cs="Times New Roman"/>
        </w:rPr>
        <w:t>.01.2019</w:t>
      </w:r>
      <w:r w:rsidR="00E11E4B" w:rsidRPr="0047768E">
        <w:rPr>
          <w:rFonts w:ascii="Times New Roman" w:hAnsi="Times New Roman" w:cs="Times New Roman"/>
        </w:rPr>
        <w:t xml:space="preserve"> </w:t>
      </w:r>
      <w:r w:rsidR="00EF2892" w:rsidRPr="0047768E">
        <w:rPr>
          <w:rFonts w:ascii="Times New Roman" w:hAnsi="Times New Roman" w:cs="Times New Roman"/>
        </w:rPr>
        <w:t>г. № 01</w:t>
      </w:r>
    </w:p>
    <w:p w:rsidR="004A58C2" w:rsidRPr="004A58C2" w:rsidRDefault="004A58C2" w:rsidP="004A58C2">
      <w:pPr>
        <w:rPr>
          <w:rFonts w:ascii="Times New Roman" w:hAnsi="Times New Roman" w:cs="Times New Roman"/>
          <w:sz w:val="28"/>
          <w:szCs w:val="28"/>
        </w:rPr>
      </w:pPr>
    </w:p>
    <w:p w:rsidR="004A58C2" w:rsidRPr="004A58C2" w:rsidRDefault="004A58C2" w:rsidP="00EF2892">
      <w:pPr>
        <w:ind w:firstLine="0"/>
        <w:jc w:val="center"/>
        <w:rPr>
          <w:rFonts w:ascii="Times New Roman" w:hAnsi="Times New Roman" w:cs="Times New Roman"/>
          <w:b/>
          <w:sz w:val="28"/>
          <w:szCs w:val="28"/>
        </w:rPr>
      </w:pPr>
      <w:bookmarkStart w:id="0" w:name="P39"/>
      <w:bookmarkEnd w:id="0"/>
      <w:r w:rsidRPr="004A58C2">
        <w:rPr>
          <w:rFonts w:ascii="Times New Roman" w:hAnsi="Times New Roman" w:cs="Times New Roman"/>
          <w:b/>
          <w:sz w:val="28"/>
          <w:szCs w:val="28"/>
        </w:rPr>
        <w:t>Административный регламент по предоставлению муниципальной услуги «Предоставление технических условий на подключение объекта капитального строительства к сетям инженерно-технического обеспечения»</w:t>
      </w:r>
    </w:p>
    <w:p w:rsidR="004A58C2" w:rsidRPr="004A58C2" w:rsidRDefault="004A58C2" w:rsidP="004A58C2">
      <w:pPr>
        <w:rPr>
          <w:rFonts w:ascii="Times New Roman" w:hAnsi="Times New Roman" w:cs="Times New Roman"/>
          <w:sz w:val="28"/>
          <w:szCs w:val="28"/>
        </w:rPr>
      </w:pPr>
    </w:p>
    <w:p w:rsidR="004A58C2" w:rsidRDefault="004A58C2" w:rsidP="00120BEF">
      <w:pPr>
        <w:numPr>
          <w:ilvl w:val="0"/>
          <w:numId w:val="9"/>
        </w:numPr>
        <w:jc w:val="center"/>
        <w:outlineLvl w:val="1"/>
        <w:rPr>
          <w:rFonts w:ascii="Times New Roman" w:hAnsi="Times New Roman" w:cs="Times New Roman"/>
          <w:b/>
          <w:sz w:val="28"/>
          <w:szCs w:val="28"/>
        </w:rPr>
      </w:pPr>
      <w:r w:rsidRPr="004A58C2">
        <w:rPr>
          <w:rFonts w:ascii="Times New Roman" w:hAnsi="Times New Roman" w:cs="Times New Roman"/>
          <w:b/>
          <w:sz w:val="28"/>
          <w:szCs w:val="28"/>
        </w:rPr>
        <w:t>Общие положения</w:t>
      </w:r>
    </w:p>
    <w:p w:rsidR="00120BEF" w:rsidRPr="004A58C2" w:rsidRDefault="00120BEF" w:rsidP="00120BEF">
      <w:pPr>
        <w:ind w:left="1080" w:firstLine="0"/>
        <w:jc w:val="center"/>
        <w:outlineLvl w:val="1"/>
        <w:rPr>
          <w:rFonts w:ascii="Times New Roman" w:hAnsi="Times New Roman" w:cs="Times New Roman"/>
          <w:b/>
          <w:sz w:val="28"/>
          <w:szCs w:val="28"/>
        </w:rPr>
      </w:pPr>
    </w:p>
    <w:p w:rsidR="004A58C2" w:rsidRDefault="004A58C2" w:rsidP="00120BEF">
      <w:pPr>
        <w:numPr>
          <w:ilvl w:val="1"/>
          <w:numId w:val="9"/>
        </w:numPr>
        <w:rPr>
          <w:rFonts w:ascii="Times New Roman" w:hAnsi="Times New Roman" w:cs="Times New Roman"/>
          <w:b/>
          <w:sz w:val="28"/>
          <w:szCs w:val="28"/>
        </w:rPr>
      </w:pPr>
      <w:r w:rsidRPr="004A58C2">
        <w:rPr>
          <w:rFonts w:ascii="Times New Roman" w:hAnsi="Times New Roman" w:cs="Times New Roman"/>
          <w:b/>
          <w:sz w:val="28"/>
          <w:szCs w:val="28"/>
        </w:rPr>
        <w:t>Предмет регулирования Регламента</w:t>
      </w:r>
    </w:p>
    <w:p w:rsidR="00120BEF" w:rsidRPr="004A58C2" w:rsidRDefault="00120BEF" w:rsidP="00120BEF">
      <w:pPr>
        <w:ind w:left="1440" w:firstLine="0"/>
        <w:rPr>
          <w:rFonts w:ascii="Times New Roman" w:hAnsi="Times New Roman" w:cs="Times New Roman"/>
          <w:b/>
          <w:sz w:val="28"/>
          <w:szCs w:val="28"/>
        </w:rPr>
      </w:pPr>
    </w:p>
    <w:p w:rsidR="004A58C2" w:rsidRPr="004A58C2" w:rsidRDefault="004A58C2" w:rsidP="004A58C2">
      <w:pPr>
        <w:ind w:firstLine="567"/>
        <w:rPr>
          <w:rFonts w:ascii="Times New Roman" w:hAnsi="Times New Roman" w:cs="Times New Roman"/>
          <w:sz w:val="28"/>
          <w:szCs w:val="28"/>
        </w:rPr>
      </w:pPr>
      <w:r w:rsidRPr="004A58C2">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«Предоставление технических условий на подключение объекта капитального строительства к сетям инженерно-технического обеспечения»</w:t>
      </w:r>
    </w:p>
    <w:p w:rsidR="004A58C2" w:rsidRPr="004A58C2" w:rsidRDefault="004A58C2" w:rsidP="004A58C2">
      <w:pPr>
        <w:rPr>
          <w:rFonts w:ascii="Times New Roman" w:hAnsi="Times New Roman" w:cs="Times New Roman"/>
          <w:sz w:val="28"/>
          <w:szCs w:val="28"/>
        </w:rPr>
      </w:pPr>
      <w:r w:rsidRPr="004A58C2">
        <w:rPr>
          <w:rFonts w:ascii="Times New Roman" w:hAnsi="Times New Roman" w:cs="Times New Roman"/>
          <w:sz w:val="28"/>
          <w:szCs w:val="28"/>
        </w:rPr>
        <w:t>(далее - Административный регламент) является регулирование отношений, возникаю</w:t>
      </w:r>
      <w:r w:rsidR="00120BEF">
        <w:rPr>
          <w:rFonts w:ascii="Times New Roman" w:hAnsi="Times New Roman" w:cs="Times New Roman"/>
          <w:sz w:val="28"/>
          <w:szCs w:val="28"/>
        </w:rPr>
        <w:t xml:space="preserve">щих между Администрацией </w:t>
      </w:r>
      <w:r w:rsidR="00846CAF">
        <w:rPr>
          <w:rFonts w:ascii="Times New Roman" w:hAnsi="Times New Roman" w:cs="Times New Roman"/>
          <w:sz w:val="28"/>
          <w:szCs w:val="28"/>
        </w:rPr>
        <w:t>Правобережненского</w:t>
      </w:r>
      <w:r w:rsidRPr="004A58C2">
        <w:rPr>
          <w:rFonts w:ascii="Times New Roman" w:hAnsi="Times New Roman" w:cs="Times New Roman"/>
          <w:sz w:val="28"/>
          <w:szCs w:val="28"/>
        </w:rPr>
        <w:t xml:space="preserve"> сельского поселения и заявителями при предоставлении муниципальной услуги «Предоставление технических условий на подключение объекта капитального строительства к сетям инженерно-технического обеспечения» (далее - муниципальная услуга).</w:t>
      </w:r>
    </w:p>
    <w:p w:rsidR="004A58C2" w:rsidRPr="004A58C2" w:rsidRDefault="004A58C2" w:rsidP="004A58C2">
      <w:pPr>
        <w:ind w:firstLine="540"/>
        <w:rPr>
          <w:rFonts w:ascii="Times New Roman" w:hAnsi="Times New Roman" w:cs="Times New Roman"/>
          <w:sz w:val="28"/>
          <w:szCs w:val="28"/>
        </w:rPr>
      </w:pPr>
    </w:p>
    <w:p w:rsidR="00120BEF" w:rsidRDefault="004A58C2" w:rsidP="00120BEF">
      <w:pPr>
        <w:numPr>
          <w:ilvl w:val="1"/>
          <w:numId w:val="9"/>
        </w:numPr>
        <w:outlineLvl w:val="2"/>
        <w:rPr>
          <w:rFonts w:ascii="Times New Roman" w:hAnsi="Times New Roman" w:cs="Times New Roman"/>
          <w:b/>
          <w:sz w:val="28"/>
          <w:szCs w:val="28"/>
        </w:rPr>
      </w:pPr>
      <w:bookmarkStart w:id="1" w:name="P59"/>
      <w:bookmarkEnd w:id="1"/>
      <w:r w:rsidRPr="004A58C2">
        <w:rPr>
          <w:rFonts w:ascii="Times New Roman" w:hAnsi="Times New Roman" w:cs="Times New Roman"/>
          <w:b/>
          <w:sz w:val="28"/>
          <w:szCs w:val="28"/>
        </w:rPr>
        <w:t>Круг заявителей</w:t>
      </w:r>
    </w:p>
    <w:p w:rsidR="00120BEF" w:rsidRPr="00120BEF" w:rsidRDefault="00120BEF" w:rsidP="00120BEF">
      <w:pPr>
        <w:ind w:left="1440" w:firstLine="0"/>
        <w:outlineLvl w:val="2"/>
        <w:rPr>
          <w:rFonts w:ascii="Times New Roman" w:hAnsi="Times New Roman" w:cs="Times New Roman"/>
          <w:b/>
          <w:sz w:val="28"/>
          <w:szCs w:val="28"/>
        </w:rPr>
      </w:pPr>
    </w:p>
    <w:p w:rsidR="004A58C2" w:rsidRPr="004A58C2" w:rsidRDefault="004A58C2" w:rsidP="004A58C2">
      <w:pPr>
        <w:ind w:firstLine="540"/>
        <w:rPr>
          <w:rFonts w:ascii="Times New Roman" w:hAnsi="Times New Roman" w:cs="Times New Roman"/>
          <w:sz w:val="28"/>
          <w:szCs w:val="28"/>
        </w:rPr>
      </w:pPr>
      <w:r w:rsidRPr="004A58C2">
        <w:rPr>
          <w:rFonts w:ascii="Times New Roman" w:hAnsi="Times New Roman" w:cs="Times New Roman"/>
          <w:sz w:val="28"/>
          <w:szCs w:val="28"/>
        </w:rPr>
        <w:t xml:space="preserve">1.2.1. Заявителями на предоставление муниципальной услуги являются физические лица, </w:t>
      </w:r>
      <w:r w:rsidRPr="004A58C2">
        <w:rPr>
          <w:rFonts w:ascii="Times New Roman" w:hAnsi="Times New Roman" w:cs="Times New Roman"/>
          <w:color w:val="000000"/>
          <w:sz w:val="28"/>
          <w:szCs w:val="28"/>
        </w:rPr>
        <w:t>юридические лица,</w:t>
      </w:r>
      <w:r w:rsidRPr="004A58C2">
        <w:rPr>
          <w:rFonts w:ascii="Times New Roman" w:hAnsi="Times New Roman" w:cs="Times New Roman"/>
          <w:b/>
          <w:i/>
          <w:color w:val="000000"/>
        </w:rPr>
        <w:t xml:space="preserve"> </w:t>
      </w:r>
      <w:r w:rsidRPr="004A58C2">
        <w:rPr>
          <w:rFonts w:ascii="Times New Roman" w:hAnsi="Times New Roman" w:cs="Times New Roman"/>
          <w:sz w:val="28"/>
          <w:szCs w:val="28"/>
        </w:rPr>
        <w:t>обратившиеся в орган, предоставляющий муниципальную услугу, с заявлением в письменной или электронной форме.</w:t>
      </w:r>
    </w:p>
    <w:p w:rsidR="004A58C2" w:rsidRPr="004A58C2" w:rsidRDefault="004A58C2" w:rsidP="004A58C2">
      <w:pPr>
        <w:ind w:firstLine="540"/>
        <w:rPr>
          <w:rFonts w:ascii="Times New Roman" w:hAnsi="Times New Roman" w:cs="Times New Roman"/>
          <w:sz w:val="28"/>
          <w:szCs w:val="28"/>
        </w:rPr>
      </w:pPr>
      <w:r w:rsidRPr="004A58C2">
        <w:rPr>
          <w:rFonts w:ascii="Times New Roman" w:hAnsi="Times New Roman" w:cs="Times New Roman"/>
          <w:sz w:val="28"/>
          <w:szCs w:val="28"/>
        </w:rPr>
        <w:t>1.2.2. От имени заявителей по предоставлению муниципальной услуги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4A58C2" w:rsidRPr="004A58C2" w:rsidRDefault="004A58C2" w:rsidP="004A58C2">
      <w:pPr>
        <w:rPr>
          <w:rFonts w:ascii="Times New Roman" w:hAnsi="Times New Roman" w:cs="Times New Roman"/>
          <w:sz w:val="28"/>
          <w:szCs w:val="28"/>
        </w:rPr>
      </w:pPr>
    </w:p>
    <w:p w:rsidR="004A58C2" w:rsidRDefault="00120BEF" w:rsidP="00120BEF">
      <w:pPr>
        <w:outlineLvl w:val="2"/>
        <w:rPr>
          <w:rFonts w:ascii="Times New Roman" w:hAnsi="Times New Roman" w:cs="Times New Roman"/>
          <w:b/>
          <w:sz w:val="28"/>
          <w:szCs w:val="28"/>
        </w:rPr>
      </w:pPr>
      <w:r w:rsidRPr="00120BEF">
        <w:rPr>
          <w:rFonts w:ascii="Times New Roman" w:hAnsi="Times New Roman" w:cs="Times New Roman"/>
          <w:b/>
          <w:sz w:val="28"/>
          <w:szCs w:val="28"/>
        </w:rPr>
        <w:t>1.</w:t>
      </w:r>
      <w:r>
        <w:rPr>
          <w:rFonts w:ascii="Times New Roman" w:hAnsi="Times New Roman" w:cs="Times New Roman"/>
          <w:b/>
          <w:sz w:val="28"/>
          <w:szCs w:val="28"/>
        </w:rPr>
        <w:t xml:space="preserve">3. </w:t>
      </w:r>
      <w:r w:rsidR="004A58C2" w:rsidRPr="004A58C2">
        <w:rPr>
          <w:rFonts w:ascii="Times New Roman" w:hAnsi="Times New Roman" w:cs="Times New Roman"/>
          <w:b/>
          <w:sz w:val="28"/>
          <w:szCs w:val="28"/>
        </w:rPr>
        <w:t>Требования к порядку информирования о предоставлении муниципальной услуги</w:t>
      </w:r>
    </w:p>
    <w:p w:rsidR="00120BEF" w:rsidRPr="004A58C2" w:rsidRDefault="00120BEF" w:rsidP="00120BEF">
      <w:pPr>
        <w:outlineLvl w:val="2"/>
        <w:rPr>
          <w:rFonts w:ascii="Times New Roman" w:hAnsi="Times New Roman" w:cs="Times New Roman"/>
          <w:b/>
          <w:sz w:val="28"/>
          <w:szCs w:val="28"/>
        </w:rPr>
      </w:pPr>
    </w:p>
    <w:p w:rsidR="004A58C2" w:rsidRPr="004A58C2" w:rsidRDefault="004A58C2" w:rsidP="004A58C2">
      <w:pPr>
        <w:ind w:firstLine="540"/>
        <w:rPr>
          <w:rFonts w:ascii="Times New Roman" w:hAnsi="Times New Roman" w:cs="Times New Roman"/>
          <w:sz w:val="28"/>
          <w:szCs w:val="28"/>
        </w:rPr>
      </w:pPr>
      <w:bookmarkStart w:id="2" w:name="P67"/>
      <w:bookmarkEnd w:id="2"/>
      <w:r w:rsidRPr="004A58C2">
        <w:rPr>
          <w:rFonts w:ascii="Times New Roman" w:hAnsi="Times New Roman" w:cs="Times New Roman"/>
          <w:sz w:val="28"/>
          <w:szCs w:val="28"/>
        </w:rPr>
        <w:t>1.3.1. Порядок информирования о предоставлении муниципальной услуги</w:t>
      </w:r>
    </w:p>
    <w:p w:rsidR="004A58C2" w:rsidRPr="00846CAF" w:rsidRDefault="004A58C2" w:rsidP="004A58C2">
      <w:pPr>
        <w:suppressAutoHyphens/>
        <w:ind w:firstLine="567"/>
        <w:rPr>
          <w:rFonts w:ascii="Times New Roman" w:hAnsi="Times New Roman" w:cs="Times New Roman"/>
          <w:sz w:val="28"/>
          <w:szCs w:val="28"/>
        </w:rPr>
      </w:pPr>
      <w:proofErr w:type="gramStart"/>
      <w:r w:rsidRPr="004A58C2">
        <w:rPr>
          <w:rFonts w:ascii="Times New Roman" w:hAnsi="Times New Roman" w:cs="Times New Roman"/>
          <w:sz w:val="28"/>
          <w:szCs w:val="28"/>
        </w:rPr>
        <w:t>Место н</w:t>
      </w:r>
      <w:r w:rsidR="00120BEF">
        <w:rPr>
          <w:rFonts w:ascii="Times New Roman" w:hAnsi="Times New Roman" w:cs="Times New Roman"/>
          <w:sz w:val="28"/>
          <w:szCs w:val="28"/>
        </w:rPr>
        <w:t xml:space="preserve">ахождения Администрации </w:t>
      </w:r>
      <w:r w:rsidR="00846CAF">
        <w:rPr>
          <w:rFonts w:ascii="Times New Roman" w:hAnsi="Times New Roman" w:cs="Times New Roman"/>
          <w:sz w:val="28"/>
          <w:szCs w:val="28"/>
        </w:rPr>
        <w:t>Правобережненского</w:t>
      </w:r>
      <w:r w:rsidRPr="004A58C2">
        <w:rPr>
          <w:rFonts w:ascii="Times New Roman" w:hAnsi="Times New Roman" w:cs="Times New Roman"/>
          <w:sz w:val="28"/>
          <w:szCs w:val="28"/>
        </w:rPr>
        <w:t xml:space="preserve"> сельского поселения </w:t>
      </w:r>
      <w:r w:rsidRPr="004A58C2">
        <w:rPr>
          <w:rFonts w:ascii="Times New Roman" w:hAnsi="Times New Roman" w:cs="Times New Roman"/>
          <w:iCs/>
          <w:sz w:val="28"/>
          <w:szCs w:val="28"/>
        </w:rPr>
        <w:t>(далее – Уполномоченный орган, Администрация), п</w:t>
      </w:r>
      <w:r w:rsidR="00120BEF">
        <w:rPr>
          <w:rFonts w:ascii="Times New Roman" w:hAnsi="Times New Roman" w:cs="Times New Roman"/>
          <w:sz w:val="28"/>
          <w:szCs w:val="28"/>
        </w:rPr>
        <w:t>очтовый адрес: 366024</w:t>
      </w:r>
      <w:r w:rsidRPr="004A58C2">
        <w:rPr>
          <w:rFonts w:ascii="Times New Roman" w:hAnsi="Times New Roman" w:cs="Times New Roman"/>
          <w:sz w:val="28"/>
          <w:szCs w:val="28"/>
        </w:rPr>
        <w:t xml:space="preserve">, </w:t>
      </w:r>
      <w:r w:rsidR="00120BEF">
        <w:rPr>
          <w:rFonts w:ascii="Times New Roman" w:hAnsi="Times New Roman" w:cs="Times New Roman"/>
          <w:sz w:val="28"/>
          <w:szCs w:val="28"/>
        </w:rPr>
        <w:t>Чеченская Республика, Грозненский район,</w:t>
      </w:r>
      <w:r w:rsidR="00846CAF">
        <w:rPr>
          <w:rFonts w:ascii="Times New Roman" w:hAnsi="Times New Roman" w:cs="Times New Roman"/>
          <w:sz w:val="28"/>
          <w:szCs w:val="28"/>
        </w:rPr>
        <w:t xml:space="preserve"> с. Правобережное</w:t>
      </w:r>
      <w:r w:rsidR="00846CAF" w:rsidRPr="00846CAF">
        <w:rPr>
          <w:rFonts w:ascii="Times New Roman" w:hAnsi="Times New Roman" w:cs="Times New Roman"/>
          <w:sz w:val="28"/>
          <w:szCs w:val="28"/>
        </w:rPr>
        <w:t>,</w:t>
      </w:r>
      <w:r w:rsidR="00846CAF">
        <w:rPr>
          <w:rFonts w:ascii="Times New Roman" w:hAnsi="Times New Roman" w:cs="Times New Roman"/>
          <w:sz w:val="28"/>
          <w:szCs w:val="28"/>
        </w:rPr>
        <w:t xml:space="preserve"> </w:t>
      </w:r>
      <w:r w:rsidR="00DC2499">
        <w:rPr>
          <w:rFonts w:ascii="Times New Roman" w:hAnsi="Times New Roman" w:cs="Times New Roman"/>
          <w:sz w:val="28"/>
          <w:szCs w:val="28"/>
        </w:rPr>
        <w:t xml:space="preserve">                </w:t>
      </w:r>
      <w:r w:rsidR="00846CAF">
        <w:rPr>
          <w:rFonts w:ascii="Times New Roman" w:hAnsi="Times New Roman" w:cs="Times New Roman"/>
          <w:sz w:val="28"/>
          <w:szCs w:val="28"/>
        </w:rPr>
        <w:t>ул</w:t>
      </w:r>
      <w:r w:rsidR="00DC2499">
        <w:rPr>
          <w:rFonts w:ascii="Times New Roman" w:hAnsi="Times New Roman" w:cs="Times New Roman"/>
          <w:sz w:val="28"/>
          <w:szCs w:val="28"/>
        </w:rPr>
        <w:t>.</w:t>
      </w:r>
      <w:r w:rsidR="00846CAF">
        <w:rPr>
          <w:rFonts w:ascii="Times New Roman" w:hAnsi="Times New Roman" w:cs="Times New Roman"/>
          <w:sz w:val="28"/>
          <w:szCs w:val="28"/>
        </w:rPr>
        <w:t xml:space="preserve"> Маяковского 3 а.</w:t>
      </w:r>
      <w:proofErr w:type="gramEnd"/>
    </w:p>
    <w:p w:rsidR="004A58C2" w:rsidRPr="004A58C2" w:rsidRDefault="004A58C2" w:rsidP="004A58C2">
      <w:pPr>
        <w:tabs>
          <w:tab w:val="left" w:pos="1134"/>
        </w:tabs>
        <w:ind w:firstLine="567"/>
        <w:rPr>
          <w:rFonts w:ascii="Times New Roman" w:hAnsi="Times New Roman" w:cs="Times New Roman"/>
          <w:sz w:val="28"/>
          <w:szCs w:val="28"/>
        </w:rPr>
      </w:pPr>
      <w:r w:rsidRPr="004A58C2">
        <w:rPr>
          <w:rFonts w:ascii="Times New Roman" w:hAnsi="Times New Roman" w:cs="Times New Roman"/>
          <w:sz w:val="28"/>
          <w:szCs w:val="28"/>
        </w:rPr>
        <w:t>Телефон</w:t>
      </w:r>
      <w:r w:rsidR="00120BEF">
        <w:rPr>
          <w:rFonts w:ascii="Times New Roman" w:hAnsi="Times New Roman" w:cs="Times New Roman"/>
          <w:sz w:val="28"/>
          <w:szCs w:val="28"/>
        </w:rPr>
        <w:t xml:space="preserve">/факс: </w:t>
      </w:r>
      <w:r w:rsidR="00846CAF">
        <w:rPr>
          <w:rFonts w:ascii="Times New Roman" w:hAnsi="Times New Roman" w:cs="Times New Roman"/>
          <w:sz w:val="28"/>
          <w:szCs w:val="28"/>
        </w:rPr>
        <w:t>8 963 595-59-08</w:t>
      </w:r>
    </w:p>
    <w:p w:rsidR="005A6A8C" w:rsidRDefault="004A58C2" w:rsidP="004A58C2">
      <w:pPr>
        <w:tabs>
          <w:tab w:val="left" w:pos="1134"/>
        </w:tabs>
        <w:ind w:firstLine="567"/>
        <w:rPr>
          <w:rFonts w:ascii="Times New Roman" w:hAnsi="Times New Roman" w:cs="Times New Roman"/>
          <w:sz w:val="28"/>
          <w:szCs w:val="28"/>
        </w:rPr>
      </w:pPr>
      <w:r w:rsidRPr="004A58C2">
        <w:rPr>
          <w:rFonts w:ascii="Times New Roman" w:hAnsi="Times New Roman" w:cs="Times New Roman"/>
          <w:sz w:val="28"/>
          <w:szCs w:val="28"/>
        </w:rPr>
        <w:t>Адрес электронной почты:</w:t>
      </w:r>
      <w:r w:rsidR="00846CAF" w:rsidRPr="00846CAF">
        <w:rPr>
          <w:rFonts w:ascii="Times New Roman" w:hAnsi="Times New Roman" w:cs="Times New Roman"/>
          <w:sz w:val="28"/>
          <w:szCs w:val="28"/>
        </w:rPr>
        <w:t xml:space="preserve"> </w:t>
      </w:r>
      <w:proofErr w:type="spellStart"/>
      <w:r w:rsidR="00846CAF">
        <w:rPr>
          <w:rFonts w:ascii="Times New Roman" w:hAnsi="Times New Roman" w:cs="Times New Roman"/>
          <w:sz w:val="28"/>
          <w:szCs w:val="28"/>
          <w:lang w:val="en-US"/>
        </w:rPr>
        <w:t>rus</w:t>
      </w:r>
      <w:proofErr w:type="spellEnd"/>
      <w:r w:rsidR="00846CAF" w:rsidRPr="00846CAF">
        <w:rPr>
          <w:rFonts w:ascii="Times New Roman" w:hAnsi="Times New Roman" w:cs="Times New Roman"/>
          <w:sz w:val="28"/>
          <w:szCs w:val="28"/>
        </w:rPr>
        <w:t>.</w:t>
      </w:r>
      <w:proofErr w:type="spellStart"/>
      <w:r w:rsidR="00846CAF">
        <w:rPr>
          <w:rFonts w:ascii="Times New Roman" w:hAnsi="Times New Roman" w:cs="Times New Roman"/>
          <w:sz w:val="28"/>
          <w:szCs w:val="28"/>
          <w:lang w:val="en-US"/>
        </w:rPr>
        <w:t>adm</w:t>
      </w:r>
      <w:proofErr w:type="spellEnd"/>
      <w:r w:rsidR="00846CAF" w:rsidRPr="00846CAF">
        <w:rPr>
          <w:rFonts w:ascii="Times New Roman" w:hAnsi="Times New Roman" w:cs="Times New Roman"/>
          <w:sz w:val="28"/>
          <w:szCs w:val="28"/>
        </w:rPr>
        <w:t>@</w:t>
      </w:r>
      <w:r w:rsidR="00846CAF">
        <w:rPr>
          <w:rFonts w:ascii="Times New Roman" w:hAnsi="Times New Roman" w:cs="Times New Roman"/>
          <w:sz w:val="28"/>
          <w:szCs w:val="28"/>
          <w:lang w:val="en-US"/>
        </w:rPr>
        <w:t>mail</w:t>
      </w:r>
      <w:r w:rsidR="00846CAF" w:rsidRPr="00846CAF">
        <w:rPr>
          <w:rFonts w:ascii="Times New Roman" w:hAnsi="Times New Roman" w:cs="Times New Roman"/>
          <w:sz w:val="28"/>
          <w:szCs w:val="28"/>
        </w:rPr>
        <w:t>.</w:t>
      </w:r>
      <w:proofErr w:type="spellStart"/>
      <w:r w:rsidR="00846CAF">
        <w:rPr>
          <w:rFonts w:ascii="Times New Roman" w:hAnsi="Times New Roman" w:cs="Times New Roman"/>
          <w:sz w:val="28"/>
          <w:szCs w:val="28"/>
          <w:lang w:val="en-US"/>
        </w:rPr>
        <w:t>ru</w:t>
      </w:r>
      <w:proofErr w:type="spellEnd"/>
      <w:r w:rsidR="005A6A8C">
        <w:rPr>
          <w:rFonts w:ascii="Times New Roman" w:hAnsi="Times New Roman" w:cs="Times New Roman"/>
          <w:sz w:val="28"/>
          <w:szCs w:val="28"/>
        </w:rPr>
        <w:t>.</w:t>
      </w:r>
    </w:p>
    <w:p w:rsidR="0047768E" w:rsidRDefault="0047768E" w:rsidP="004A58C2">
      <w:pPr>
        <w:tabs>
          <w:tab w:val="left" w:pos="1134"/>
        </w:tabs>
        <w:ind w:firstLine="567"/>
        <w:rPr>
          <w:rFonts w:ascii="Times New Roman" w:hAnsi="Times New Roman" w:cs="Times New Roman"/>
          <w:sz w:val="28"/>
          <w:szCs w:val="28"/>
        </w:rPr>
      </w:pPr>
    </w:p>
    <w:p w:rsidR="0047768E" w:rsidRDefault="0047768E" w:rsidP="004A58C2">
      <w:pPr>
        <w:tabs>
          <w:tab w:val="left" w:pos="1134"/>
        </w:tabs>
        <w:ind w:firstLine="567"/>
        <w:rPr>
          <w:rFonts w:ascii="Times New Roman" w:hAnsi="Times New Roman" w:cs="Times New Roman"/>
          <w:sz w:val="28"/>
          <w:szCs w:val="28"/>
        </w:rPr>
      </w:pPr>
    </w:p>
    <w:p w:rsidR="004A58C2" w:rsidRPr="004A58C2" w:rsidRDefault="004A58C2" w:rsidP="004A58C2">
      <w:pPr>
        <w:tabs>
          <w:tab w:val="left" w:pos="1134"/>
        </w:tabs>
        <w:ind w:firstLine="567"/>
        <w:rPr>
          <w:rFonts w:ascii="Times New Roman" w:hAnsi="Times New Roman" w:cs="Times New Roman"/>
          <w:sz w:val="28"/>
          <w:szCs w:val="28"/>
        </w:rPr>
      </w:pPr>
      <w:r w:rsidRPr="004A58C2">
        <w:rPr>
          <w:rFonts w:ascii="Times New Roman" w:hAnsi="Times New Roman" w:cs="Times New Roman"/>
          <w:sz w:val="28"/>
          <w:szCs w:val="28"/>
        </w:rPr>
        <w:lastRenderedPageBreak/>
        <w:t>Телефон для информирования по вопросам, связанным с предоставлением муници</w:t>
      </w:r>
      <w:r w:rsidR="00120BEF">
        <w:rPr>
          <w:rFonts w:ascii="Times New Roman" w:hAnsi="Times New Roman" w:cs="Times New Roman"/>
          <w:sz w:val="28"/>
          <w:szCs w:val="28"/>
        </w:rPr>
        <w:t xml:space="preserve">пальной услуги: </w:t>
      </w:r>
      <w:r w:rsidR="007C3A2D">
        <w:rPr>
          <w:rFonts w:ascii="Times New Roman" w:hAnsi="Times New Roman" w:cs="Times New Roman"/>
          <w:sz w:val="28"/>
          <w:szCs w:val="28"/>
        </w:rPr>
        <w:t>8 963 595-59-08</w:t>
      </w:r>
    </w:p>
    <w:p w:rsidR="004A58C2" w:rsidRPr="00DC2499" w:rsidRDefault="004A58C2" w:rsidP="004A58C2">
      <w:pPr>
        <w:ind w:firstLine="567"/>
        <w:rPr>
          <w:rFonts w:ascii="Times New Roman" w:hAnsi="Times New Roman" w:cs="Times New Roman"/>
          <w:sz w:val="28"/>
          <w:szCs w:val="28"/>
        </w:rPr>
      </w:pPr>
      <w:r w:rsidRPr="004A58C2">
        <w:rPr>
          <w:rFonts w:ascii="Times New Roman" w:hAnsi="Times New Roman" w:cs="Times New Roman"/>
          <w:sz w:val="28"/>
          <w:szCs w:val="28"/>
        </w:rPr>
        <w:t xml:space="preserve">Адрес официального сайта </w:t>
      </w:r>
      <w:r w:rsidRPr="004A58C2">
        <w:rPr>
          <w:rFonts w:ascii="Times New Roman" w:hAnsi="Times New Roman" w:cs="Times New Roman"/>
          <w:iCs/>
          <w:sz w:val="28"/>
          <w:szCs w:val="28"/>
        </w:rPr>
        <w:t>Уполномоченного органа</w:t>
      </w:r>
      <w:r w:rsidRPr="004A58C2">
        <w:rPr>
          <w:rFonts w:ascii="Times New Roman" w:hAnsi="Times New Roman" w:cs="Times New Roman"/>
          <w:sz w:val="28"/>
          <w:szCs w:val="28"/>
        </w:rPr>
        <w:t xml:space="preserve"> в информационно-телекоммуникационной сети общего пользования «Интернет» (далее – Интернет-сайт</w:t>
      </w:r>
      <w:r w:rsidR="00DC2499">
        <w:rPr>
          <w:rFonts w:ascii="Times New Roman" w:hAnsi="Times New Roman" w:cs="Times New Roman"/>
          <w:sz w:val="28"/>
          <w:szCs w:val="28"/>
        </w:rPr>
        <w:t xml:space="preserve">): </w:t>
      </w:r>
      <w:r w:rsidR="00DC2499">
        <w:rPr>
          <w:rFonts w:ascii="Times New Roman" w:hAnsi="Times New Roman" w:cs="Times New Roman"/>
          <w:sz w:val="28"/>
          <w:szCs w:val="28"/>
          <w:lang w:val="en-US"/>
        </w:rPr>
        <w:t>http</w:t>
      </w:r>
      <w:r w:rsidR="00DC2499">
        <w:rPr>
          <w:rFonts w:ascii="Times New Roman" w:hAnsi="Times New Roman" w:cs="Times New Roman"/>
          <w:sz w:val="28"/>
          <w:szCs w:val="28"/>
        </w:rPr>
        <w:t>://</w:t>
      </w:r>
      <w:proofErr w:type="spellStart"/>
      <w:r w:rsidR="00DC2499">
        <w:rPr>
          <w:rFonts w:ascii="Times New Roman" w:hAnsi="Times New Roman" w:cs="Times New Roman"/>
          <w:sz w:val="28"/>
          <w:szCs w:val="28"/>
          <w:lang w:val="en-US"/>
        </w:rPr>
        <w:t>Pravoberegnenskoesp</w:t>
      </w:r>
      <w:proofErr w:type="spellEnd"/>
      <w:r w:rsidR="00DC2499" w:rsidRPr="00DC2499">
        <w:rPr>
          <w:rFonts w:ascii="Times New Roman" w:hAnsi="Times New Roman" w:cs="Times New Roman"/>
          <w:sz w:val="28"/>
          <w:szCs w:val="28"/>
        </w:rPr>
        <w:t>.</w:t>
      </w:r>
      <w:proofErr w:type="spellStart"/>
      <w:r w:rsidR="00DC2499">
        <w:rPr>
          <w:rFonts w:ascii="Times New Roman" w:hAnsi="Times New Roman" w:cs="Times New Roman"/>
          <w:sz w:val="28"/>
          <w:szCs w:val="28"/>
          <w:lang w:val="en-US"/>
        </w:rPr>
        <w:t>ru</w:t>
      </w:r>
      <w:proofErr w:type="spellEnd"/>
      <w:r w:rsidR="00DC2499" w:rsidRPr="00DC2499">
        <w:rPr>
          <w:rFonts w:ascii="Times New Roman" w:hAnsi="Times New Roman" w:cs="Times New Roman"/>
          <w:sz w:val="28"/>
          <w:szCs w:val="28"/>
        </w:rPr>
        <w:t>//</w:t>
      </w:r>
    </w:p>
    <w:p w:rsidR="004A58C2" w:rsidRPr="00FE145D" w:rsidRDefault="004A58C2" w:rsidP="004A58C2">
      <w:pPr>
        <w:ind w:firstLine="540"/>
        <w:rPr>
          <w:rFonts w:ascii="Times New Roman" w:hAnsi="Times New Roman" w:cs="Times New Roman"/>
          <w:sz w:val="28"/>
          <w:szCs w:val="28"/>
        </w:rPr>
      </w:pPr>
      <w:r w:rsidRPr="004A58C2">
        <w:rPr>
          <w:rFonts w:ascii="Times New Roman" w:hAnsi="Times New Roman" w:cs="Times New Roman"/>
          <w:sz w:val="28"/>
          <w:szCs w:val="28"/>
        </w:rPr>
        <w:t xml:space="preserve">Адрес Единого портала государственных и муниципальных услуг (функций): </w:t>
      </w:r>
      <w:hyperlink r:id="rId11" w:history="1">
        <w:r w:rsidR="00FE145D" w:rsidRPr="00A819DE">
          <w:rPr>
            <w:rStyle w:val="affff"/>
            <w:rFonts w:ascii="Times New Roman" w:hAnsi="Times New Roman" w:cs="Times New Roman"/>
            <w:sz w:val="28"/>
            <w:szCs w:val="28"/>
          </w:rPr>
          <w:t>www.gosuslugi.ru</w:t>
        </w:r>
      </w:hyperlink>
      <w:r w:rsidRPr="004A58C2">
        <w:rPr>
          <w:rFonts w:ascii="Times New Roman" w:hAnsi="Times New Roman" w:cs="Times New Roman"/>
          <w:sz w:val="28"/>
          <w:szCs w:val="28"/>
        </w:rPr>
        <w:t>.</w:t>
      </w:r>
    </w:p>
    <w:p w:rsidR="00FE145D" w:rsidRPr="00FE145D" w:rsidRDefault="00FE145D" w:rsidP="004A58C2">
      <w:pPr>
        <w:ind w:firstLine="540"/>
        <w:rPr>
          <w:rFonts w:ascii="Times New Roman" w:hAnsi="Times New Roman" w:cs="Times New Roman"/>
          <w:sz w:val="28"/>
          <w:szCs w:val="28"/>
        </w:rPr>
      </w:pPr>
      <w:r w:rsidRPr="00FE145D">
        <w:rPr>
          <w:rFonts w:ascii="Times New Roman" w:hAnsi="Times New Roman" w:cs="Times New Roman"/>
          <w:sz w:val="28"/>
          <w:szCs w:val="28"/>
        </w:rPr>
        <w:t>Адрес Портала государственных и муниц</w:t>
      </w:r>
      <w:r>
        <w:rPr>
          <w:rFonts w:ascii="Times New Roman" w:hAnsi="Times New Roman" w:cs="Times New Roman"/>
          <w:sz w:val="28"/>
          <w:szCs w:val="28"/>
        </w:rPr>
        <w:t>ипальных услуг (функций) Чеченской Республики: http://pgu.</w:t>
      </w:r>
      <w:proofErr w:type="spellStart"/>
      <w:r>
        <w:rPr>
          <w:rFonts w:ascii="Times New Roman" w:hAnsi="Times New Roman" w:cs="Times New Roman"/>
          <w:sz w:val="28"/>
          <w:szCs w:val="28"/>
          <w:lang w:val="en-US"/>
        </w:rPr>
        <w:t>gov</w:t>
      </w:r>
      <w:proofErr w:type="spellEnd"/>
      <w:r w:rsidRPr="00FE145D">
        <w:rPr>
          <w:rFonts w:ascii="Times New Roman" w:hAnsi="Times New Roman" w:cs="Times New Roman"/>
          <w:sz w:val="28"/>
          <w:szCs w:val="28"/>
        </w:rPr>
        <w:t>-</w:t>
      </w:r>
      <w:proofErr w:type="spellStart"/>
      <w:r>
        <w:rPr>
          <w:rFonts w:ascii="Times New Roman" w:hAnsi="Times New Roman" w:cs="Times New Roman"/>
          <w:sz w:val="28"/>
          <w:szCs w:val="28"/>
          <w:lang w:val="en-US"/>
        </w:rPr>
        <w:t>chr</w:t>
      </w:r>
      <w:proofErr w:type="spellEnd"/>
      <w:r w:rsidRPr="00FE145D">
        <w:rPr>
          <w:rFonts w:ascii="Times New Roman" w:hAnsi="Times New Roman" w:cs="Times New Roman"/>
          <w:sz w:val="28"/>
          <w:szCs w:val="28"/>
        </w:rPr>
        <w:t>.</w:t>
      </w:r>
      <w:proofErr w:type="spellStart"/>
      <w:r w:rsidRPr="00FE145D">
        <w:rPr>
          <w:rFonts w:ascii="Times New Roman" w:hAnsi="Times New Roman" w:cs="Times New Roman"/>
          <w:sz w:val="28"/>
          <w:szCs w:val="28"/>
        </w:rPr>
        <w:t>ru</w:t>
      </w:r>
      <w:proofErr w:type="spellEnd"/>
      <w:r w:rsidRPr="00FE145D">
        <w:rPr>
          <w:rFonts w:ascii="Times New Roman" w:hAnsi="Times New Roman" w:cs="Times New Roman"/>
          <w:sz w:val="28"/>
          <w:szCs w:val="28"/>
        </w:rPr>
        <w:t>.</w:t>
      </w:r>
    </w:p>
    <w:p w:rsidR="004A58C2" w:rsidRPr="004A58C2" w:rsidRDefault="004A58C2" w:rsidP="004A58C2">
      <w:pPr>
        <w:suppressAutoHyphens/>
        <w:ind w:firstLine="567"/>
        <w:rPr>
          <w:rFonts w:ascii="Times New Roman" w:hAnsi="Times New Roman" w:cs="Times New Roman"/>
          <w:sz w:val="28"/>
          <w:szCs w:val="28"/>
        </w:rPr>
      </w:pPr>
      <w:proofErr w:type="gramStart"/>
      <w:r w:rsidRPr="004A58C2">
        <w:rPr>
          <w:rFonts w:ascii="Times New Roman" w:hAnsi="Times New Roman" w:cs="Times New Roman"/>
          <w:sz w:val="28"/>
          <w:szCs w:val="28"/>
        </w:rPr>
        <w:t>Место нахождения офиса многофункционального центра предоставления государственных и муниципальных услуг, с которым заключено соглашение о взаимодействии (далее</w:t>
      </w:r>
      <w:r w:rsidR="00846CAF">
        <w:rPr>
          <w:rFonts w:ascii="Times New Roman" w:hAnsi="Times New Roman" w:cs="Times New Roman"/>
          <w:sz w:val="28"/>
          <w:szCs w:val="28"/>
        </w:rPr>
        <w:t xml:space="preserve"> - МФЦ), почтовый адрес: 366015</w:t>
      </w:r>
      <w:r w:rsidR="002961A9">
        <w:rPr>
          <w:rFonts w:ascii="Times New Roman" w:hAnsi="Times New Roman" w:cs="Times New Roman"/>
          <w:sz w:val="28"/>
          <w:szCs w:val="28"/>
        </w:rPr>
        <w:t xml:space="preserve">, Чеченская Республика, Грозненский район, </w:t>
      </w:r>
      <w:r w:rsidR="005C0D43">
        <w:rPr>
          <w:rFonts w:ascii="Times New Roman" w:hAnsi="Times New Roman" w:cs="Times New Roman"/>
          <w:sz w:val="28"/>
          <w:szCs w:val="28"/>
        </w:rPr>
        <w:t>с. Правобережное</w:t>
      </w:r>
      <w:r w:rsidR="005C0D43" w:rsidRPr="005C0D43">
        <w:rPr>
          <w:rFonts w:ascii="Times New Roman" w:hAnsi="Times New Roman" w:cs="Times New Roman"/>
          <w:sz w:val="28"/>
          <w:szCs w:val="28"/>
        </w:rPr>
        <w:t>,</w:t>
      </w:r>
      <w:r w:rsidR="005C0D43">
        <w:rPr>
          <w:rFonts w:ascii="Times New Roman" w:hAnsi="Times New Roman" w:cs="Times New Roman"/>
          <w:sz w:val="28"/>
          <w:szCs w:val="28"/>
        </w:rPr>
        <w:t xml:space="preserve"> ул. Маяковского 3а</w:t>
      </w:r>
      <w:r w:rsidR="005A6A8C">
        <w:rPr>
          <w:rFonts w:ascii="Times New Roman" w:hAnsi="Times New Roman" w:cs="Times New Roman"/>
          <w:sz w:val="28"/>
          <w:szCs w:val="28"/>
        </w:rPr>
        <w:t>.</w:t>
      </w:r>
      <w:proofErr w:type="gramEnd"/>
    </w:p>
    <w:p w:rsidR="004A58C2" w:rsidRPr="004A58C2" w:rsidRDefault="004A58C2" w:rsidP="004A58C2">
      <w:pPr>
        <w:tabs>
          <w:tab w:val="left" w:pos="1134"/>
        </w:tabs>
        <w:ind w:firstLine="567"/>
        <w:rPr>
          <w:rFonts w:ascii="Times New Roman" w:hAnsi="Times New Roman" w:cs="Times New Roman"/>
          <w:sz w:val="28"/>
          <w:szCs w:val="28"/>
        </w:rPr>
      </w:pPr>
      <w:r w:rsidRPr="004A58C2">
        <w:rPr>
          <w:rFonts w:ascii="Times New Roman" w:hAnsi="Times New Roman" w:cs="Times New Roman"/>
          <w:sz w:val="28"/>
          <w:szCs w:val="28"/>
        </w:rPr>
        <w:t>Те</w:t>
      </w:r>
      <w:r w:rsidR="002961A9">
        <w:rPr>
          <w:rFonts w:ascii="Times New Roman" w:hAnsi="Times New Roman" w:cs="Times New Roman"/>
          <w:sz w:val="28"/>
          <w:szCs w:val="28"/>
        </w:rPr>
        <w:t>лефон/ф</w:t>
      </w:r>
      <w:r w:rsidR="005A6A8C">
        <w:rPr>
          <w:rFonts w:ascii="Times New Roman" w:hAnsi="Times New Roman" w:cs="Times New Roman"/>
          <w:sz w:val="28"/>
          <w:szCs w:val="28"/>
        </w:rPr>
        <w:t>акс МФЦ:</w:t>
      </w:r>
      <w:r w:rsidR="00DC2499">
        <w:rPr>
          <w:rFonts w:ascii="Times New Roman" w:hAnsi="Times New Roman" w:cs="Times New Roman"/>
          <w:sz w:val="28"/>
          <w:szCs w:val="28"/>
        </w:rPr>
        <w:t xml:space="preserve">  8 964 070-65-30</w:t>
      </w:r>
    </w:p>
    <w:p w:rsidR="004A58C2" w:rsidRPr="00DC2499" w:rsidRDefault="00DC2499" w:rsidP="004A58C2">
      <w:pPr>
        <w:ind w:firstLine="567"/>
        <w:rPr>
          <w:rFonts w:ascii="Times New Roman" w:hAnsi="Times New Roman" w:cs="Times New Roman"/>
          <w:sz w:val="28"/>
          <w:szCs w:val="28"/>
        </w:rPr>
      </w:pPr>
      <w:r>
        <w:rPr>
          <w:rFonts w:ascii="Times New Roman" w:hAnsi="Times New Roman" w:cs="Times New Roman"/>
          <w:sz w:val="28"/>
          <w:szCs w:val="28"/>
        </w:rPr>
        <w:t>Адрес электронной почты МФЦ: edieva.lara@mail.ru</w:t>
      </w:r>
    </w:p>
    <w:p w:rsidR="004A58C2" w:rsidRPr="004A58C2" w:rsidRDefault="004A58C2" w:rsidP="004A58C2">
      <w:pPr>
        <w:pStyle w:val="ConsPlusNormal"/>
        <w:widowControl/>
        <w:ind w:right="-5" w:firstLine="567"/>
        <w:jc w:val="both"/>
        <w:rPr>
          <w:rFonts w:ascii="Times New Roman" w:hAnsi="Times New Roman" w:cs="Times New Roman"/>
          <w:sz w:val="28"/>
          <w:szCs w:val="28"/>
        </w:rPr>
      </w:pPr>
      <w:r w:rsidRPr="004A58C2">
        <w:rPr>
          <w:rFonts w:ascii="Times New Roman" w:hAnsi="Times New Roman" w:cs="Times New Roman"/>
          <w:sz w:val="28"/>
          <w:szCs w:val="28"/>
        </w:rPr>
        <w:t>График работы</w:t>
      </w:r>
      <w:r w:rsidRPr="004A58C2">
        <w:rPr>
          <w:rFonts w:ascii="Times New Roman" w:hAnsi="Times New Roman" w:cs="Times New Roman"/>
          <w:sz w:val="28"/>
          <w:szCs w:val="28"/>
          <w:lang w:val="en-US"/>
        </w:rPr>
        <w:t xml:space="preserve"> </w:t>
      </w:r>
      <w:r w:rsidRPr="004A58C2">
        <w:rPr>
          <w:rFonts w:ascii="Times New Roman" w:hAnsi="Times New Roman" w:cs="Times New Roman"/>
          <w:iCs/>
          <w:sz w:val="28"/>
          <w:szCs w:val="28"/>
        </w:rPr>
        <w:t>Уполномоченного органа</w:t>
      </w:r>
      <w:r w:rsidRPr="004A58C2">
        <w:rPr>
          <w:rFonts w:ascii="Times New Roman" w:hAnsi="Times New Roman" w:cs="Times New Roman"/>
          <w:sz w:val="28"/>
          <w:szCs w:val="28"/>
        </w:rPr>
        <w:t xml:space="preserve">: </w:t>
      </w:r>
    </w:p>
    <w:p w:rsidR="004A58C2" w:rsidRPr="004A58C2" w:rsidRDefault="004A58C2" w:rsidP="004A58C2">
      <w:pPr>
        <w:pStyle w:val="ConsPlusNormal"/>
        <w:widowControl/>
        <w:ind w:right="-5" w:firstLine="567"/>
        <w:jc w:val="both"/>
        <w:rPr>
          <w:rFonts w:ascii="Times New Roman" w:hAnsi="Times New Roman" w:cs="Times New Roman"/>
          <w:sz w:val="28"/>
          <w:szCs w:val="28"/>
          <w:lang w:val="en-US"/>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435"/>
      </w:tblGrid>
      <w:tr w:rsidR="004A58C2" w:rsidRPr="004A58C2" w:rsidTr="004A58C2">
        <w:tc>
          <w:tcPr>
            <w:tcW w:w="3652" w:type="dxa"/>
            <w:tcBorders>
              <w:top w:val="single" w:sz="4" w:space="0" w:color="auto"/>
              <w:left w:val="single" w:sz="4" w:space="0" w:color="auto"/>
              <w:bottom w:val="single" w:sz="4" w:space="0" w:color="auto"/>
              <w:right w:val="single" w:sz="4" w:space="0" w:color="auto"/>
            </w:tcBorders>
          </w:tcPr>
          <w:p w:rsidR="004A58C2" w:rsidRPr="004A58C2" w:rsidRDefault="004A58C2" w:rsidP="004A58C2">
            <w:pPr>
              <w:ind w:firstLine="567"/>
              <w:rPr>
                <w:rFonts w:ascii="Times New Roman" w:hAnsi="Times New Roman" w:cs="Times New Roman"/>
                <w:sz w:val="28"/>
                <w:szCs w:val="28"/>
              </w:rPr>
            </w:pPr>
            <w:r w:rsidRPr="004A58C2">
              <w:rPr>
                <w:rFonts w:ascii="Times New Roman" w:hAnsi="Times New Roman" w:cs="Times New Roman"/>
                <w:sz w:val="28"/>
                <w:szCs w:val="28"/>
              </w:rPr>
              <w:t>Вторник</w:t>
            </w:r>
          </w:p>
        </w:tc>
        <w:tc>
          <w:tcPr>
            <w:tcW w:w="3435" w:type="dxa"/>
            <w:tcBorders>
              <w:top w:val="single" w:sz="4" w:space="0" w:color="auto"/>
              <w:left w:val="single" w:sz="4" w:space="0" w:color="auto"/>
              <w:bottom w:val="single" w:sz="4" w:space="0" w:color="auto"/>
              <w:right w:val="single" w:sz="4" w:space="0" w:color="auto"/>
            </w:tcBorders>
          </w:tcPr>
          <w:p w:rsidR="004A58C2" w:rsidRPr="004A58C2" w:rsidRDefault="007107E3" w:rsidP="004A58C2">
            <w:pPr>
              <w:ind w:firstLine="567"/>
              <w:rPr>
                <w:rFonts w:ascii="Times New Roman" w:hAnsi="Times New Roman" w:cs="Times New Roman"/>
                <w:sz w:val="28"/>
                <w:szCs w:val="28"/>
              </w:rPr>
            </w:pPr>
            <w:r>
              <w:rPr>
                <w:rFonts w:ascii="Times New Roman" w:hAnsi="Times New Roman" w:cs="Times New Roman"/>
                <w:sz w:val="28"/>
                <w:szCs w:val="28"/>
              </w:rPr>
              <w:t xml:space="preserve">с </w:t>
            </w:r>
            <w:r>
              <w:rPr>
                <w:rFonts w:ascii="Times New Roman" w:hAnsi="Times New Roman" w:cs="Times New Roman"/>
                <w:sz w:val="28"/>
                <w:szCs w:val="28"/>
                <w:lang w:val="en-US"/>
              </w:rPr>
              <w:t>9</w:t>
            </w:r>
            <w:r>
              <w:rPr>
                <w:rFonts w:ascii="Times New Roman" w:hAnsi="Times New Roman" w:cs="Times New Roman"/>
                <w:sz w:val="28"/>
                <w:szCs w:val="28"/>
              </w:rPr>
              <w:t>.00 до1</w:t>
            </w:r>
            <w:r w:rsidR="005C0D43">
              <w:rPr>
                <w:rFonts w:ascii="Times New Roman" w:hAnsi="Times New Roman" w:cs="Times New Roman"/>
                <w:sz w:val="28"/>
                <w:szCs w:val="28"/>
              </w:rPr>
              <w:t>3</w:t>
            </w:r>
            <w:r w:rsidR="004A58C2" w:rsidRPr="004A58C2">
              <w:rPr>
                <w:rFonts w:ascii="Times New Roman" w:hAnsi="Times New Roman" w:cs="Times New Roman"/>
                <w:sz w:val="28"/>
                <w:szCs w:val="28"/>
              </w:rPr>
              <w:t>.00</w:t>
            </w:r>
          </w:p>
        </w:tc>
      </w:tr>
      <w:tr w:rsidR="004A58C2" w:rsidRPr="004A58C2" w:rsidTr="004A58C2">
        <w:tc>
          <w:tcPr>
            <w:tcW w:w="3652" w:type="dxa"/>
            <w:tcBorders>
              <w:top w:val="single" w:sz="4" w:space="0" w:color="auto"/>
              <w:left w:val="single" w:sz="4" w:space="0" w:color="auto"/>
              <w:bottom w:val="single" w:sz="4" w:space="0" w:color="auto"/>
              <w:right w:val="single" w:sz="4" w:space="0" w:color="auto"/>
            </w:tcBorders>
          </w:tcPr>
          <w:p w:rsidR="004A58C2" w:rsidRPr="004A58C2" w:rsidRDefault="004A58C2" w:rsidP="004A58C2">
            <w:pPr>
              <w:ind w:firstLine="567"/>
              <w:rPr>
                <w:rFonts w:ascii="Times New Roman" w:hAnsi="Times New Roman" w:cs="Times New Roman"/>
                <w:sz w:val="28"/>
                <w:szCs w:val="28"/>
              </w:rPr>
            </w:pPr>
            <w:r w:rsidRPr="004A58C2">
              <w:rPr>
                <w:rFonts w:ascii="Times New Roman" w:hAnsi="Times New Roman" w:cs="Times New Roman"/>
                <w:sz w:val="28"/>
                <w:szCs w:val="28"/>
              </w:rPr>
              <w:t>Четверг</w:t>
            </w:r>
          </w:p>
        </w:tc>
        <w:tc>
          <w:tcPr>
            <w:tcW w:w="3435" w:type="dxa"/>
            <w:tcBorders>
              <w:top w:val="single" w:sz="4" w:space="0" w:color="auto"/>
              <w:left w:val="single" w:sz="4" w:space="0" w:color="auto"/>
              <w:bottom w:val="single" w:sz="4" w:space="0" w:color="auto"/>
              <w:right w:val="single" w:sz="4" w:space="0" w:color="auto"/>
            </w:tcBorders>
          </w:tcPr>
          <w:p w:rsidR="004A58C2" w:rsidRPr="004A58C2" w:rsidRDefault="007107E3" w:rsidP="004A58C2">
            <w:pPr>
              <w:ind w:firstLine="567"/>
              <w:rPr>
                <w:rFonts w:ascii="Times New Roman" w:hAnsi="Times New Roman" w:cs="Times New Roman"/>
                <w:sz w:val="28"/>
                <w:szCs w:val="28"/>
              </w:rPr>
            </w:pPr>
            <w:r>
              <w:rPr>
                <w:rFonts w:ascii="Times New Roman" w:hAnsi="Times New Roman" w:cs="Times New Roman"/>
                <w:sz w:val="28"/>
                <w:szCs w:val="28"/>
              </w:rPr>
              <w:t xml:space="preserve">с </w:t>
            </w:r>
            <w:r>
              <w:rPr>
                <w:rFonts w:ascii="Times New Roman" w:hAnsi="Times New Roman" w:cs="Times New Roman"/>
                <w:sz w:val="28"/>
                <w:szCs w:val="28"/>
                <w:lang w:val="en-US"/>
              </w:rPr>
              <w:t>9</w:t>
            </w:r>
            <w:r>
              <w:rPr>
                <w:rFonts w:ascii="Times New Roman" w:hAnsi="Times New Roman" w:cs="Times New Roman"/>
                <w:sz w:val="28"/>
                <w:szCs w:val="28"/>
              </w:rPr>
              <w:t>.00 до1</w:t>
            </w:r>
            <w:r w:rsidR="005C0D43">
              <w:rPr>
                <w:rFonts w:ascii="Times New Roman" w:hAnsi="Times New Roman" w:cs="Times New Roman"/>
                <w:sz w:val="28"/>
                <w:szCs w:val="28"/>
              </w:rPr>
              <w:t>3</w:t>
            </w:r>
            <w:r w:rsidR="004A58C2" w:rsidRPr="004A58C2">
              <w:rPr>
                <w:rFonts w:ascii="Times New Roman" w:hAnsi="Times New Roman" w:cs="Times New Roman"/>
                <w:sz w:val="28"/>
                <w:szCs w:val="28"/>
              </w:rPr>
              <w:t>.00</w:t>
            </w:r>
          </w:p>
        </w:tc>
      </w:tr>
      <w:tr w:rsidR="004A58C2" w:rsidRPr="004A58C2" w:rsidTr="004A58C2">
        <w:tc>
          <w:tcPr>
            <w:tcW w:w="3652" w:type="dxa"/>
            <w:tcBorders>
              <w:top w:val="single" w:sz="4" w:space="0" w:color="auto"/>
              <w:left w:val="single" w:sz="4" w:space="0" w:color="auto"/>
              <w:bottom w:val="single" w:sz="4" w:space="0" w:color="auto"/>
              <w:right w:val="single" w:sz="4" w:space="0" w:color="auto"/>
            </w:tcBorders>
          </w:tcPr>
          <w:p w:rsidR="004A58C2" w:rsidRPr="004A58C2" w:rsidRDefault="004A58C2" w:rsidP="004A58C2">
            <w:pPr>
              <w:ind w:firstLine="567"/>
              <w:rPr>
                <w:rFonts w:ascii="Times New Roman" w:hAnsi="Times New Roman" w:cs="Times New Roman"/>
                <w:sz w:val="28"/>
                <w:szCs w:val="28"/>
              </w:rPr>
            </w:pPr>
            <w:r w:rsidRPr="004A58C2">
              <w:rPr>
                <w:rFonts w:ascii="Times New Roman" w:hAnsi="Times New Roman" w:cs="Times New Roman"/>
                <w:sz w:val="28"/>
                <w:szCs w:val="28"/>
              </w:rPr>
              <w:t>Пятница</w:t>
            </w:r>
          </w:p>
        </w:tc>
        <w:tc>
          <w:tcPr>
            <w:tcW w:w="3435" w:type="dxa"/>
            <w:tcBorders>
              <w:top w:val="single" w:sz="4" w:space="0" w:color="auto"/>
              <w:left w:val="single" w:sz="4" w:space="0" w:color="auto"/>
              <w:bottom w:val="single" w:sz="4" w:space="0" w:color="auto"/>
              <w:right w:val="single" w:sz="4" w:space="0" w:color="auto"/>
            </w:tcBorders>
          </w:tcPr>
          <w:p w:rsidR="004A58C2" w:rsidRPr="004A58C2" w:rsidRDefault="007107E3" w:rsidP="004A58C2">
            <w:pPr>
              <w:ind w:firstLine="567"/>
              <w:rPr>
                <w:rFonts w:ascii="Times New Roman" w:hAnsi="Times New Roman" w:cs="Times New Roman"/>
                <w:sz w:val="28"/>
                <w:szCs w:val="28"/>
              </w:rPr>
            </w:pPr>
            <w:r>
              <w:rPr>
                <w:rFonts w:ascii="Times New Roman" w:hAnsi="Times New Roman" w:cs="Times New Roman"/>
                <w:sz w:val="28"/>
                <w:szCs w:val="28"/>
              </w:rPr>
              <w:t xml:space="preserve">с </w:t>
            </w:r>
            <w:r>
              <w:rPr>
                <w:rFonts w:ascii="Times New Roman" w:hAnsi="Times New Roman" w:cs="Times New Roman"/>
                <w:sz w:val="28"/>
                <w:szCs w:val="28"/>
                <w:lang w:val="en-US"/>
              </w:rPr>
              <w:t>9</w:t>
            </w:r>
            <w:r>
              <w:rPr>
                <w:rFonts w:ascii="Times New Roman" w:hAnsi="Times New Roman" w:cs="Times New Roman"/>
                <w:sz w:val="28"/>
                <w:szCs w:val="28"/>
              </w:rPr>
              <w:t>.00 до1</w:t>
            </w:r>
            <w:r w:rsidR="005C0D43">
              <w:rPr>
                <w:rFonts w:ascii="Times New Roman" w:hAnsi="Times New Roman" w:cs="Times New Roman"/>
                <w:sz w:val="28"/>
                <w:szCs w:val="28"/>
              </w:rPr>
              <w:t>3</w:t>
            </w:r>
            <w:r w:rsidR="004A58C2" w:rsidRPr="004A58C2">
              <w:rPr>
                <w:rFonts w:ascii="Times New Roman" w:hAnsi="Times New Roman" w:cs="Times New Roman"/>
                <w:sz w:val="28"/>
                <w:szCs w:val="28"/>
              </w:rPr>
              <w:t>.00</w:t>
            </w:r>
          </w:p>
        </w:tc>
      </w:tr>
      <w:tr w:rsidR="004A58C2" w:rsidRPr="004A58C2" w:rsidTr="004A58C2">
        <w:tc>
          <w:tcPr>
            <w:tcW w:w="3652" w:type="dxa"/>
            <w:tcBorders>
              <w:top w:val="single" w:sz="4" w:space="0" w:color="auto"/>
              <w:left w:val="single" w:sz="4" w:space="0" w:color="auto"/>
              <w:bottom w:val="single" w:sz="4" w:space="0" w:color="auto"/>
              <w:right w:val="single" w:sz="4" w:space="0" w:color="auto"/>
            </w:tcBorders>
          </w:tcPr>
          <w:p w:rsidR="004A58C2" w:rsidRPr="004A58C2" w:rsidRDefault="004A58C2" w:rsidP="004A58C2">
            <w:pPr>
              <w:ind w:firstLine="567"/>
              <w:rPr>
                <w:rFonts w:ascii="Times New Roman" w:hAnsi="Times New Roman" w:cs="Times New Roman"/>
                <w:sz w:val="28"/>
                <w:szCs w:val="28"/>
              </w:rPr>
            </w:pPr>
            <w:r w:rsidRPr="004A58C2">
              <w:rPr>
                <w:rFonts w:ascii="Times New Roman" w:hAnsi="Times New Roman" w:cs="Times New Roman"/>
                <w:sz w:val="28"/>
                <w:szCs w:val="28"/>
              </w:rPr>
              <w:t>Суббота</w:t>
            </w:r>
          </w:p>
        </w:tc>
        <w:tc>
          <w:tcPr>
            <w:tcW w:w="3435" w:type="dxa"/>
            <w:tcBorders>
              <w:top w:val="single" w:sz="4" w:space="0" w:color="auto"/>
              <w:left w:val="single" w:sz="4" w:space="0" w:color="auto"/>
              <w:bottom w:val="single" w:sz="4" w:space="0" w:color="auto"/>
              <w:right w:val="single" w:sz="4" w:space="0" w:color="auto"/>
            </w:tcBorders>
          </w:tcPr>
          <w:p w:rsidR="004A58C2" w:rsidRPr="004A58C2" w:rsidRDefault="004A58C2" w:rsidP="004A58C2">
            <w:pPr>
              <w:ind w:firstLine="567"/>
              <w:rPr>
                <w:rFonts w:ascii="Times New Roman" w:hAnsi="Times New Roman" w:cs="Times New Roman"/>
                <w:sz w:val="28"/>
                <w:szCs w:val="28"/>
              </w:rPr>
            </w:pPr>
            <w:r w:rsidRPr="004A58C2">
              <w:rPr>
                <w:rFonts w:ascii="Times New Roman" w:hAnsi="Times New Roman" w:cs="Times New Roman"/>
                <w:sz w:val="28"/>
                <w:szCs w:val="28"/>
              </w:rPr>
              <w:t>выходной день</w:t>
            </w:r>
          </w:p>
        </w:tc>
      </w:tr>
      <w:tr w:rsidR="004A58C2" w:rsidRPr="004A58C2" w:rsidTr="004A58C2">
        <w:tc>
          <w:tcPr>
            <w:tcW w:w="3652" w:type="dxa"/>
            <w:tcBorders>
              <w:top w:val="single" w:sz="4" w:space="0" w:color="auto"/>
              <w:left w:val="single" w:sz="4" w:space="0" w:color="auto"/>
              <w:bottom w:val="single" w:sz="4" w:space="0" w:color="auto"/>
              <w:right w:val="single" w:sz="4" w:space="0" w:color="auto"/>
            </w:tcBorders>
          </w:tcPr>
          <w:p w:rsidR="004A58C2" w:rsidRPr="004A58C2" w:rsidRDefault="004A58C2" w:rsidP="004A58C2">
            <w:pPr>
              <w:ind w:firstLine="567"/>
              <w:rPr>
                <w:rFonts w:ascii="Times New Roman" w:hAnsi="Times New Roman" w:cs="Times New Roman"/>
                <w:sz w:val="28"/>
                <w:szCs w:val="28"/>
              </w:rPr>
            </w:pPr>
            <w:r w:rsidRPr="004A58C2">
              <w:rPr>
                <w:rFonts w:ascii="Times New Roman" w:hAnsi="Times New Roman" w:cs="Times New Roman"/>
                <w:sz w:val="28"/>
                <w:szCs w:val="28"/>
              </w:rPr>
              <w:t>Воскресенье</w:t>
            </w:r>
          </w:p>
        </w:tc>
        <w:tc>
          <w:tcPr>
            <w:tcW w:w="3435" w:type="dxa"/>
            <w:tcBorders>
              <w:top w:val="single" w:sz="4" w:space="0" w:color="auto"/>
              <w:left w:val="single" w:sz="4" w:space="0" w:color="auto"/>
              <w:bottom w:val="single" w:sz="4" w:space="0" w:color="auto"/>
              <w:right w:val="single" w:sz="4" w:space="0" w:color="auto"/>
            </w:tcBorders>
          </w:tcPr>
          <w:p w:rsidR="004A58C2" w:rsidRPr="004A58C2" w:rsidRDefault="004A58C2" w:rsidP="004A58C2">
            <w:pPr>
              <w:ind w:firstLine="567"/>
              <w:rPr>
                <w:rFonts w:ascii="Times New Roman" w:hAnsi="Times New Roman" w:cs="Times New Roman"/>
                <w:sz w:val="28"/>
                <w:szCs w:val="28"/>
              </w:rPr>
            </w:pPr>
            <w:r w:rsidRPr="004A58C2">
              <w:rPr>
                <w:rFonts w:ascii="Times New Roman" w:hAnsi="Times New Roman" w:cs="Times New Roman"/>
                <w:sz w:val="28"/>
                <w:szCs w:val="28"/>
              </w:rPr>
              <w:t>выходной день</w:t>
            </w:r>
          </w:p>
        </w:tc>
      </w:tr>
      <w:tr w:rsidR="004A58C2" w:rsidRPr="004A58C2" w:rsidTr="004A58C2">
        <w:tc>
          <w:tcPr>
            <w:tcW w:w="3652" w:type="dxa"/>
            <w:tcBorders>
              <w:top w:val="single" w:sz="4" w:space="0" w:color="auto"/>
              <w:left w:val="single" w:sz="4" w:space="0" w:color="auto"/>
              <w:bottom w:val="single" w:sz="4" w:space="0" w:color="auto"/>
              <w:right w:val="single" w:sz="4" w:space="0" w:color="auto"/>
            </w:tcBorders>
          </w:tcPr>
          <w:p w:rsidR="004A58C2" w:rsidRPr="004A58C2" w:rsidRDefault="004A58C2" w:rsidP="004A58C2">
            <w:pPr>
              <w:ind w:firstLine="567"/>
              <w:rPr>
                <w:rFonts w:ascii="Times New Roman" w:hAnsi="Times New Roman" w:cs="Times New Roman"/>
                <w:sz w:val="28"/>
                <w:szCs w:val="28"/>
              </w:rPr>
            </w:pPr>
            <w:r w:rsidRPr="004A58C2">
              <w:rPr>
                <w:rFonts w:ascii="Times New Roman" w:hAnsi="Times New Roman" w:cs="Times New Roman"/>
                <w:sz w:val="28"/>
                <w:szCs w:val="28"/>
              </w:rPr>
              <w:t>Предпраздничные дни</w:t>
            </w:r>
          </w:p>
        </w:tc>
        <w:tc>
          <w:tcPr>
            <w:tcW w:w="3435" w:type="dxa"/>
            <w:tcBorders>
              <w:top w:val="single" w:sz="4" w:space="0" w:color="auto"/>
              <w:left w:val="single" w:sz="4" w:space="0" w:color="auto"/>
              <w:bottom w:val="single" w:sz="4" w:space="0" w:color="auto"/>
              <w:right w:val="single" w:sz="4" w:space="0" w:color="auto"/>
            </w:tcBorders>
          </w:tcPr>
          <w:p w:rsidR="004A58C2" w:rsidRPr="004A58C2" w:rsidRDefault="004A58C2" w:rsidP="004A58C2">
            <w:pPr>
              <w:ind w:firstLine="567"/>
              <w:rPr>
                <w:rFonts w:ascii="Times New Roman" w:hAnsi="Times New Roman" w:cs="Times New Roman"/>
                <w:sz w:val="28"/>
                <w:szCs w:val="28"/>
              </w:rPr>
            </w:pPr>
            <w:r w:rsidRPr="004A58C2">
              <w:rPr>
                <w:rFonts w:ascii="Times New Roman" w:hAnsi="Times New Roman" w:cs="Times New Roman"/>
                <w:sz w:val="28"/>
                <w:szCs w:val="28"/>
              </w:rPr>
              <w:t>на 1 час короче</w:t>
            </w:r>
          </w:p>
        </w:tc>
      </w:tr>
    </w:tbl>
    <w:p w:rsidR="004A58C2" w:rsidRPr="004A58C2" w:rsidRDefault="004A58C2" w:rsidP="004A58C2">
      <w:pPr>
        <w:rPr>
          <w:rFonts w:ascii="Times New Roman" w:hAnsi="Times New Roman" w:cs="Times New Roman"/>
          <w:color w:val="FF0000"/>
          <w:sz w:val="28"/>
          <w:szCs w:val="28"/>
        </w:rPr>
      </w:pPr>
    </w:p>
    <w:p w:rsidR="004A58C2" w:rsidRPr="004A58C2" w:rsidRDefault="004A58C2" w:rsidP="004A58C2">
      <w:pPr>
        <w:ind w:firstLine="567"/>
        <w:rPr>
          <w:rFonts w:ascii="Times New Roman" w:hAnsi="Times New Roman" w:cs="Times New Roman"/>
          <w:sz w:val="28"/>
          <w:szCs w:val="28"/>
        </w:rPr>
      </w:pPr>
      <w:r w:rsidRPr="004A58C2">
        <w:rPr>
          <w:rFonts w:ascii="Times New Roman" w:hAnsi="Times New Roman" w:cs="Times New Roman"/>
          <w:sz w:val="28"/>
          <w:szCs w:val="28"/>
        </w:rPr>
        <w:t>1.3.2. Способы и порядок получения информации о правилах предоставления муниципальной услуги:</w:t>
      </w:r>
    </w:p>
    <w:p w:rsidR="004A58C2" w:rsidRPr="004A58C2" w:rsidRDefault="004A58C2" w:rsidP="004A58C2">
      <w:pPr>
        <w:tabs>
          <w:tab w:val="left" w:pos="0"/>
          <w:tab w:val="left" w:pos="709"/>
        </w:tabs>
        <w:ind w:firstLine="567"/>
        <w:rPr>
          <w:rFonts w:ascii="Times New Roman" w:hAnsi="Times New Roman" w:cs="Times New Roman"/>
          <w:sz w:val="28"/>
          <w:szCs w:val="28"/>
        </w:rPr>
      </w:pPr>
      <w:r w:rsidRPr="004A58C2">
        <w:rPr>
          <w:rFonts w:ascii="Times New Roman" w:hAnsi="Times New Roman" w:cs="Times New Roman"/>
          <w:sz w:val="28"/>
          <w:szCs w:val="28"/>
        </w:rPr>
        <w:t xml:space="preserve">Информацию о правилах предоставления муниципальной услуги заявитель может получить следующими способами: </w:t>
      </w:r>
    </w:p>
    <w:p w:rsidR="004A58C2" w:rsidRPr="004A58C2" w:rsidRDefault="004A58C2" w:rsidP="004A58C2">
      <w:pPr>
        <w:ind w:firstLine="567"/>
        <w:rPr>
          <w:rFonts w:ascii="Times New Roman" w:hAnsi="Times New Roman" w:cs="Times New Roman"/>
          <w:sz w:val="28"/>
          <w:szCs w:val="28"/>
        </w:rPr>
      </w:pPr>
      <w:r w:rsidRPr="004A58C2">
        <w:rPr>
          <w:rFonts w:ascii="Times New Roman" w:hAnsi="Times New Roman" w:cs="Times New Roman"/>
          <w:sz w:val="28"/>
          <w:szCs w:val="28"/>
        </w:rPr>
        <w:t>- лично;</w:t>
      </w:r>
    </w:p>
    <w:p w:rsidR="004A58C2" w:rsidRPr="004A58C2" w:rsidRDefault="004A58C2" w:rsidP="004A58C2">
      <w:pPr>
        <w:ind w:firstLine="567"/>
        <w:rPr>
          <w:rFonts w:ascii="Times New Roman" w:hAnsi="Times New Roman" w:cs="Times New Roman"/>
          <w:sz w:val="28"/>
          <w:szCs w:val="28"/>
        </w:rPr>
      </w:pPr>
      <w:r w:rsidRPr="004A58C2">
        <w:rPr>
          <w:rFonts w:ascii="Times New Roman" w:hAnsi="Times New Roman" w:cs="Times New Roman"/>
          <w:sz w:val="28"/>
          <w:szCs w:val="28"/>
        </w:rPr>
        <w:t>- посредством телефонной, факсимильной связи;</w:t>
      </w:r>
    </w:p>
    <w:p w:rsidR="004A58C2" w:rsidRPr="004A58C2" w:rsidRDefault="004A58C2" w:rsidP="004A58C2">
      <w:pPr>
        <w:ind w:firstLine="567"/>
        <w:rPr>
          <w:rFonts w:ascii="Times New Roman" w:hAnsi="Times New Roman" w:cs="Times New Roman"/>
          <w:sz w:val="28"/>
          <w:szCs w:val="28"/>
        </w:rPr>
      </w:pPr>
      <w:r w:rsidRPr="004A58C2">
        <w:rPr>
          <w:rFonts w:ascii="Times New Roman" w:hAnsi="Times New Roman" w:cs="Times New Roman"/>
          <w:sz w:val="28"/>
          <w:szCs w:val="28"/>
        </w:rPr>
        <w:t xml:space="preserve">- посредством электронной связи, </w:t>
      </w:r>
    </w:p>
    <w:p w:rsidR="004A58C2" w:rsidRPr="004A58C2" w:rsidRDefault="004A58C2" w:rsidP="004A58C2">
      <w:pPr>
        <w:ind w:firstLine="567"/>
        <w:rPr>
          <w:rFonts w:ascii="Times New Roman" w:hAnsi="Times New Roman" w:cs="Times New Roman"/>
          <w:sz w:val="28"/>
          <w:szCs w:val="28"/>
        </w:rPr>
      </w:pPr>
      <w:r w:rsidRPr="004A58C2">
        <w:rPr>
          <w:rFonts w:ascii="Times New Roman" w:hAnsi="Times New Roman" w:cs="Times New Roman"/>
          <w:sz w:val="28"/>
          <w:szCs w:val="28"/>
        </w:rPr>
        <w:t>- посредством почтовой связи;</w:t>
      </w:r>
    </w:p>
    <w:p w:rsidR="004A58C2" w:rsidRPr="004A58C2" w:rsidRDefault="004A58C2" w:rsidP="004A58C2">
      <w:pPr>
        <w:ind w:firstLine="567"/>
        <w:rPr>
          <w:rFonts w:ascii="Times New Roman" w:hAnsi="Times New Roman" w:cs="Times New Roman"/>
          <w:sz w:val="28"/>
          <w:szCs w:val="28"/>
        </w:rPr>
      </w:pPr>
      <w:r w:rsidRPr="004A58C2">
        <w:rPr>
          <w:rFonts w:ascii="Times New Roman" w:hAnsi="Times New Roman" w:cs="Times New Roman"/>
          <w:sz w:val="28"/>
          <w:szCs w:val="28"/>
        </w:rPr>
        <w:t xml:space="preserve">- на информационных стендах в помещениях </w:t>
      </w:r>
      <w:r w:rsidRPr="004A58C2">
        <w:rPr>
          <w:rFonts w:ascii="Times New Roman" w:hAnsi="Times New Roman" w:cs="Times New Roman"/>
          <w:iCs/>
          <w:sz w:val="28"/>
          <w:szCs w:val="28"/>
        </w:rPr>
        <w:t>Уполномоченного органа, МФЦ</w:t>
      </w:r>
      <w:r w:rsidRPr="004A58C2">
        <w:rPr>
          <w:rFonts w:ascii="Times New Roman" w:hAnsi="Times New Roman" w:cs="Times New Roman"/>
          <w:sz w:val="28"/>
          <w:szCs w:val="28"/>
        </w:rPr>
        <w:t>;</w:t>
      </w:r>
    </w:p>
    <w:p w:rsidR="004A58C2" w:rsidRPr="004A58C2" w:rsidRDefault="004A58C2" w:rsidP="004A58C2">
      <w:pPr>
        <w:ind w:firstLine="567"/>
        <w:rPr>
          <w:rFonts w:ascii="Times New Roman" w:hAnsi="Times New Roman" w:cs="Times New Roman"/>
          <w:sz w:val="28"/>
          <w:szCs w:val="28"/>
        </w:rPr>
      </w:pPr>
      <w:r w:rsidRPr="004A58C2">
        <w:rPr>
          <w:rFonts w:ascii="Times New Roman" w:hAnsi="Times New Roman" w:cs="Times New Roman"/>
          <w:sz w:val="28"/>
          <w:szCs w:val="28"/>
        </w:rPr>
        <w:t xml:space="preserve">в информационно-телекоммуникационных сетях общего пользования: </w:t>
      </w:r>
    </w:p>
    <w:p w:rsidR="004A58C2" w:rsidRPr="004A58C2" w:rsidRDefault="004A58C2" w:rsidP="004A58C2">
      <w:pPr>
        <w:ind w:firstLine="567"/>
        <w:rPr>
          <w:rFonts w:ascii="Times New Roman" w:hAnsi="Times New Roman" w:cs="Times New Roman"/>
          <w:sz w:val="28"/>
          <w:szCs w:val="28"/>
        </w:rPr>
      </w:pPr>
      <w:r w:rsidRPr="004A58C2">
        <w:rPr>
          <w:rFonts w:ascii="Times New Roman" w:hAnsi="Times New Roman" w:cs="Times New Roman"/>
          <w:sz w:val="28"/>
          <w:szCs w:val="28"/>
        </w:rPr>
        <w:t xml:space="preserve">- на официальном сайте </w:t>
      </w:r>
      <w:r w:rsidRPr="004A58C2">
        <w:rPr>
          <w:rFonts w:ascii="Times New Roman" w:hAnsi="Times New Roman" w:cs="Times New Roman"/>
          <w:iCs/>
          <w:sz w:val="28"/>
          <w:szCs w:val="28"/>
        </w:rPr>
        <w:t>Уполномоченного органа, МФЦ;</w:t>
      </w:r>
      <w:r w:rsidRPr="004A58C2">
        <w:rPr>
          <w:rFonts w:ascii="Times New Roman" w:hAnsi="Times New Roman" w:cs="Times New Roman"/>
          <w:sz w:val="28"/>
          <w:szCs w:val="28"/>
        </w:rPr>
        <w:t xml:space="preserve">     </w:t>
      </w:r>
    </w:p>
    <w:p w:rsidR="004A58C2" w:rsidRPr="004A58C2" w:rsidRDefault="004A58C2" w:rsidP="004A58C2">
      <w:pPr>
        <w:ind w:firstLine="567"/>
        <w:rPr>
          <w:rFonts w:ascii="Times New Roman" w:hAnsi="Times New Roman" w:cs="Times New Roman"/>
          <w:color w:val="000000" w:themeColor="text1"/>
          <w:sz w:val="28"/>
          <w:szCs w:val="28"/>
        </w:rPr>
      </w:pPr>
      <w:r w:rsidRPr="004A58C2">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w:t>
      </w:r>
      <w:r w:rsidRPr="004A58C2">
        <w:rPr>
          <w:rFonts w:ascii="Times New Roman" w:hAnsi="Times New Roman" w:cs="Times New Roman"/>
          <w:color w:val="000000" w:themeColor="text1"/>
          <w:sz w:val="28"/>
          <w:szCs w:val="28"/>
        </w:rPr>
        <w:t xml:space="preserve">)» </w:t>
      </w:r>
      <w:hyperlink r:id="rId12" w:history="1">
        <w:r w:rsidRPr="004A58C2">
          <w:rPr>
            <w:rStyle w:val="affff"/>
            <w:rFonts w:ascii="Times New Roman" w:hAnsi="Times New Roman" w:cs="Times New Roman"/>
            <w:color w:val="000000" w:themeColor="text1"/>
            <w:sz w:val="28"/>
            <w:szCs w:val="28"/>
          </w:rPr>
          <w:t>http://www.gosuslugi.ru</w:t>
        </w:r>
      </w:hyperlink>
      <w:r w:rsidRPr="004A58C2">
        <w:rPr>
          <w:rFonts w:ascii="Times New Roman" w:hAnsi="Times New Roman" w:cs="Times New Roman"/>
          <w:color w:val="000000" w:themeColor="text1"/>
          <w:sz w:val="28"/>
          <w:szCs w:val="28"/>
        </w:rPr>
        <w:t>;</w:t>
      </w:r>
    </w:p>
    <w:p w:rsidR="004A58C2" w:rsidRPr="004A58C2" w:rsidRDefault="004A58C2" w:rsidP="004A58C2">
      <w:pPr>
        <w:ind w:firstLine="567"/>
        <w:outlineLvl w:val="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 в государственной информационной системе «Портал государственных и муниципальных услу</w:t>
      </w:r>
      <w:r w:rsidR="00FE145D">
        <w:rPr>
          <w:rFonts w:ascii="Times New Roman" w:hAnsi="Times New Roman" w:cs="Times New Roman"/>
          <w:color w:val="000000" w:themeColor="text1"/>
          <w:sz w:val="28"/>
          <w:szCs w:val="28"/>
        </w:rPr>
        <w:t>г (функций) Чеченской Республики</w:t>
      </w:r>
      <w:r w:rsidRPr="004A58C2">
        <w:rPr>
          <w:rFonts w:ascii="Times New Roman" w:hAnsi="Times New Roman" w:cs="Times New Roman"/>
          <w:color w:val="000000" w:themeColor="text1"/>
          <w:sz w:val="28"/>
          <w:szCs w:val="28"/>
        </w:rPr>
        <w:t xml:space="preserve">»: </w:t>
      </w:r>
      <w:hyperlink r:id="rId13" w:history="1">
        <w:r w:rsidR="00FE145D" w:rsidRPr="00A819DE">
          <w:rPr>
            <w:rStyle w:val="affff"/>
            <w:rFonts w:ascii="Times New Roman" w:hAnsi="Times New Roman" w:cs="Times New Roman"/>
            <w:sz w:val="28"/>
            <w:szCs w:val="28"/>
          </w:rPr>
          <w:t>http://</w:t>
        </w:r>
        <w:proofErr w:type="spellStart"/>
        <w:r w:rsidR="00FE145D" w:rsidRPr="00A819DE">
          <w:rPr>
            <w:rStyle w:val="affff"/>
            <w:rFonts w:ascii="Times New Roman" w:hAnsi="Times New Roman" w:cs="Times New Roman"/>
            <w:sz w:val="28"/>
            <w:szCs w:val="28"/>
            <w:lang w:val="en-US"/>
          </w:rPr>
          <w:t>pgu</w:t>
        </w:r>
        <w:proofErr w:type="spellEnd"/>
        <w:r w:rsidR="00FE145D" w:rsidRPr="00A819DE">
          <w:rPr>
            <w:rStyle w:val="affff"/>
            <w:rFonts w:ascii="Times New Roman" w:hAnsi="Times New Roman" w:cs="Times New Roman"/>
            <w:sz w:val="28"/>
            <w:szCs w:val="28"/>
          </w:rPr>
          <w:t>.</w:t>
        </w:r>
        <w:proofErr w:type="spellStart"/>
        <w:r w:rsidR="00FE145D" w:rsidRPr="00A819DE">
          <w:rPr>
            <w:rStyle w:val="affff"/>
            <w:rFonts w:ascii="Times New Roman" w:hAnsi="Times New Roman" w:cs="Times New Roman"/>
            <w:sz w:val="28"/>
            <w:szCs w:val="28"/>
            <w:lang w:val="en-US"/>
          </w:rPr>
          <w:t>gov</w:t>
        </w:r>
        <w:proofErr w:type="spellEnd"/>
        <w:r w:rsidR="00FE145D" w:rsidRPr="00FE145D">
          <w:rPr>
            <w:rStyle w:val="affff"/>
            <w:rFonts w:ascii="Times New Roman" w:hAnsi="Times New Roman" w:cs="Times New Roman"/>
            <w:sz w:val="28"/>
            <w:szCs w:val="28"/>
          </w:rPr>
          <w:t>-</w:t>
        </w:r>
        <w:proofErr w:type="spellStart"/>
        <w:r w:rsidR="00FE145D" w:rsidRPr="00A819DE">
          <w:rPr>
            <w:rStyle w:val="affff"/>
            <w:rFonts w:ascii="Times New Roman" w:hAnsi="Times New Roman" w:cs="Times New Roman"/>
            <w:sz w:val="28"/>
            <w:szCs w:val="28"/>
            <w:lang w:val="en-US"/>
          </w:rPr>
          <w:t>chr</w:t>
        </w:r>
        <w:proofErr w:type="spellEnd"/>
        <w:r w:rsidR="00FE145D" w:rsidRPr="00A819DE">
          <w:rPr>
            <w:rStyle w:val="affff"/>
            <w:rFonts w:ascii="Times New Roman" w:hAnsi="Times New Roman" w:cs="Times New Roman"/>
            <w:sz w:val="28"/>
            <w:szCs w:val="28"/>
          </w:rPr>
          <w:t>.</w:t>
        </w:r>
        <w:proofErr w:type="spellStart"/>
        <w:r w:rsidR="00FE145D" w:rsidRPr="00A819DE">
          <w:rPr>
            <w:rStyle w:val="affff"/>
            <w:rFonts w:ascii="Times New Roman" w:hAnsi="Times New Roman" w:cs="Times New Roman"/>
            <w:sz w:val="28"/>
            <w:szCs w:val="28"/>
          </w:rPr>
          <w:t>ru</w:t>
        </w:r>
        <w:proofErr w:type="spellEnd"/>
      </w:hyperlink>
      <w:r w:rsidRPr="004A58C2">
        <w:rPr>
          <w:rFonts w:ascii="Times New Roman" w:hAnsi="Times New Roman" w:cs="Times New Roman"/>
          <w:color w:val="000000" w:themeColor="text1"/>
          <w:sz w:val="28"/>
          <w:szCs w:val="28"/>
        </w:rPr>
        <w:t>.</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1.3.3. Информация о правилах предоставления муниципальной услуги, а также настоящий Административный регламент и муниципальный правовой акт о его утверждении размещаются:</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на информационных стендах Администрации, МФЦ;</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в средствах массовой информации;</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lastRenderedPageBreak/>
        <w:t>на официальном Интернет-сайте Администрации поселения, МФЦ;</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на Едином портале государственных и муниципальных услуг (функций);</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на Портале государственных и муниципальных услуг</w:t>
      </w:r>
      <w:r w:rsidR="00F34BDD">
        <w:rPr>
          <w:rFonts w:ascii="Times New Roman" w:hAnsi="Times New Roman" w:cs="Times New Roman"/>
          <w:color w:val="000000" w:themeColor="text1"/>
          <w:sz w:val="28"/>
          <w:szCs w:val="28"/>
        </w:rPr>
        <w:t xml:space="preserve"> (функций) Чеченской Республики.</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1.3.4. Информирование по вопросам предоставления муниципальной услуги осуществляется специалистами Администрации, ответственными за информирование.</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Специалисты Администрации, ответственные за информирование, определяются должностными инструкциями специалистов Администрации поселения, которые размещаются на официальном Интернет-сайте и на информационном стенде Администрации поселения.</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1.3.5. Информирование о правилах предоставления муниципальной услуги осуществляется по следующим вопросам:</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место нахождения Администрации, МФЦ;</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должностные лица и муниципальные служащие Администрации, уполномоченные предоставлять муниципальную услугу, и номера контактных телефонов;</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график работы Администрации, МФЦ;</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адрес Интернет-сайтов Администрации, МФЦ;</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адрес электронной почты Администрации, МФЦ;</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ход предоставления муниципальной услуги;</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административные процедуры предоставления муниципальной услуги;</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срок предоставления муниципальной услуги;</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 xml:space="preserve">порядок и формы </w:t>
      </w:r>
      <w:proofErr w:type="gramStart"/>
      <w:r w:rsidRPr="004A58C2">
        <w:rPr>
          <w:rFonts w:ascii="Times New Roman" w:hAnsi="Times New Roman" w:cs="Times New Roman"/>
          <w:color w:val="000000" w:themeColor="text1"/>
          <w:sz w:val="28"/>
          <w:szCs w:val="28"/>
        </w:rPr>
        <w:t>контроля за</w:t>
      </w:r>
      <w:proofErr w:type="gramEnd"/>
      <w:r w:rsidRPr="004A58C2">
        <w:rPr>
          <w:rFonts w:ascii="Times New Roman" w:hAnsi="Times New Roman" w:cs="Times New Roman"/>
          <w:color w:val="000000" w:themeColor="text1"/>
          <w:sz w:val="28"/>
          <w:szCs w:val="28"/>
        </w:rPr>
        <w:t xml:space="preserve"> предоставлением муниципальной услуги;</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основания для отказа в предоставлении муниципальной услуги;</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досудебный и судебный порядок обжалования действий (бездействия) должностных лиц и муниципальных служащих Администрации, ответственных за предоставление муниципальной услуги, а также решений, принятых в ходе предоставления муниципальной услуги;</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 xml:space="preserve">иная информация о деятельности Администрации в соответствии с Федеральным </w:t>
      </w:r>
      <w:hyperlink r:id="rId14" w:history="1">
        <w:r w:rsidRPr="004A58C2">
          <w:rPr>
            <w:rFonts w:ascii="Times New Roman" w:hAnsi="Times New Roman" w:cs="Times New Roman"/>
            <w:color w:val="000000" w:themeColor="text1"/>
            <w:sz w:val="28"/>
            <w:szCs w:val="28"/>
          </w:rPr>
          <w:t>законом</w:t>
        </w:r>
      </w:hyperlink>
      <w:r w:rsidRPr="004A58C2">
        <w:rPr>
          <w:rFonts w:ascii="Times New Roman" w:hAnsi="Times New Roman" w:cs="Times New Roman"/>
          <w:color w:val="000000" w:themeColor="text1"/>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1.3.6. Информирование (консультирование) осуществляется специалистами Администрации (МФЦ), ответственными за информирование, при обращении заявителей за информацией лично, по телефону, посредством почты или электронной почты.</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Информирование проводится на русском языке в форме индивидуального и публичного информирования.</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lastRenderedPageBreak/>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Администрации.</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Администрации.</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1.3.6.3.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Администрации.</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1.3.6.4.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в средствах массовой информации;</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на официальном Интернет-сайте Администрации поселения;</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на Едином портале государственных и муниципальных услуг (функций);</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на Портале государственных и муниципальных услуг (функций) Новгородской области;</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на информационных стендах Администрации, МФЦ.</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Тексты информационных материалов печатаются удобным для чтения шрифтом (размер шрифта не менее N 14), без исправлений, наиболее важные положения выделяются другим шрифтом (не менее N 18). В случае оформления информационных материалов в виде брошюр требования к размеру шрифта могут быть снижены (не менее N 10).</w:t>
      </w:r>
    </w:p>
    <w:p w:rsidR="005C0D43" w:rsidRDefault="005C0D43" w:rsidP="00F34BDD">
      <w:pPr>
        <w:jc w:val="center"/>
        <w:outlineLvl w:val="1"/>
        <w:rPr>
          <w:rFonts w:ascii="Times New Roman" w:hAnsi="Times New Roman" w:cs="Times New Roman"/>
          <w:b/>
          <w:color w:val="000000" w:themeColor="text1"/>
          <w:sz w:val="28"/>
          <w:szCs w:val="28"/>
        </w:rPr>
      </w:pPr>
    </w:p>
    <w:p w:rsidR="004A58C2" w:rsidRDefault="00F34BDD" w:rsidP="00F34BDD">
      <w:pPr>
        <w:jc w:val="center"/>
        <w:outlineLvl w:val="1"/>
        <w:rPr>
          <w:rFonts w:ascii="Times New Roman" w:hAnsi="Times New Roman" w:cs="Times New Roman"/>
          <w:b/>
          <w:color w:val="000000" w:themeColor="text1"/>
          <w:sz w:val="28"/>
          <w:szCs w:val="28"/>
        </w:rPr>
      </w:pPr>
      <w:r w:rsidRPr="00F34BDD">
        <w:rPr>
          <w:rFonts w:ascii="Times New Roman" w:hAnsi="Times New Roman" w:cs="Times New Roman"/>
          <w:b/>
          <w:color w:val="000000" w:themeColor="text1"/>
          <w:sz w:val="28"/>
          <w:szCs w:val="28"/>
        </w:rPr>
        <w:lastRenderedPageBreak/>
        <w:t>2.</w:t>
      </w:r>
      <w:r>
        <w:rPr>
          <w:rFonts w:ascii="Times New Roman" w:hAnsi="Times New Roman" w:cs="Times New Roman"/>
          <w:b/>
          <w:color w:val="000000" w:themeColor="text1"/>
          <w:sz w:val="28"/>
          <w:szCs w:val="28"/>
        </w:rPr>
        <w:t xml:space="preserve"> </w:t>
      </w:r>
      <w:r w:rsidR="004A58C2" w:rsidRPr="004A58C2">
        <w:rPr>
          <w:rFonts w:ascii="Times New Roman" w:hAnsi="Times New Roman" w:cs="Times New Roman"/>
          <w:b/>
          <w:color w:val="000000" w:themeColor="text1"/>
          <w:sz w:val="28"/>
          <w:szCs w:val="28"/>
        </w:rPr>
        <w:t>Стандарт предоставления муниципальной услуги</w:t>
      </w:r>
    </w:p>
    <w:p w:rsidR="00F34BDD" w:rsidRPr="004A58C2" w:rsidRDefault="00F34BDD" w:rsidP="00F34BDD">
      <w:pPr>
        <w:jc w:val="center"/>
        <w:outlineLvl w:val="1"/>
        <w:rPr>
          <w:rFonts w:ascii="Times New Roman" w:hAnsi="Times New Roman" w:cs="Times New Roman"/>
          <w:b/>
          <w:color w:val="000000" w:themeColor="text1"/>
          <w:sz w:val="28"/>
          <w:szCs w:val="28"/>
        </w:rPr>
      </w:pPr>
    </w:p>
    <w:p w:rsidR="004A58C2" w:rsidRPr="004A58C2" w:rsidRDefault="004A58C2" w:rsidP="004A58C2">
      <w:pPr>
        <w:outlineLvl w:val="2"/>
        <w:rPr>
          <w:rFonts w:ascii="Times New Roman" w:hAnsi="Times New Roman" w:cs="Times New Roman"/>
          <w:b/>
          <w:color w:val="000000" w:themeColor="text1"/>
          <w:sz w:val="28"/>
          <w:szCs w:val="28"/>
        </w:rPr>
      </w:pPr>
      <w:r w:rsidRPr="004A58C2">
        <w:rPr>
          <w:rFonts w:ascii="Times New Roman" w:hAnsi="Times New Roman" w:cs="Times New Roman"/>
          <w:b/>
          <w:color w:val="000000" w:themeColor="text1"/>
          <w:sz w:val="28"/>
          <w:szCs w:val="28"/>
        </w:rPr>
        <w:t>2.1. Наименование муниципальной услуги</w:t>
      </w:r>
    </w:p>
    <w:p w:rsidR="00F34BDD"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 xml:space="preserve">Наименование муниципальной услуги - </w:t>
      </w:r>
      <w:r w:rsidRPr="004A58C2">
        <w:rPr>
          <w:rFonts w:ascii="Times New Roman" w:hAnsi="Times New Roman" w:cs="Times New Roman"/>
          <w:sz w:val="28"/>
          <w:szCs w:val="28"/>
        </w:rPr>
        <w:t>«Предоставление технических условий на подключение объекта капитального строительства к сетям инженерно-технического обеспечения»</w:t>
      </w:r>
      <w:r w:rsidRPr="004A58C2">
        <w:rPr>
          <w:rFonts w:ascii="Times New Roman" w:hAnsi="Times New Roman" w:cs="Times New Roman"/>
          <w:color w:val="000000" w:themeColor="text1"/>
          <w:sz w:val="28"/>
          <w:szCs w:val="28"/>
        </w:rPr>
        <w:t>.</w:t>
      </w:r>
    </w:p>
    <w:p w:rsidR="004A58C2" w:rsidRPr="004A58C2" w:rsidRDefault="004A58C2" w:rsidP="004A58C2">
      <w:pPr>
        <w:outlineLvl w:val="2"/>
        <w:rPr>
          <w:rFonts w:ascii="Times New Roman" w:hAnsi="Times New Roman" w:cs="Times New Roman"/>
          <w:b/>
          <w:color w:val="000000" w:themeColor="text1"/>
          <w:sz w:val="28"/>
          <w:szCs w:val="28"/>
        </w:rPr>
      </w:pPr>
      <w:r w:rsidRPr="004A58C2">
        <w:rPr>
          <w:rFonts w:ascii="Times New Roman" w:hAnsi="Times New Roman" w:cs="Times New Roman"/>
          <w:b/>
          <w:color w:val="000000" w:themeColor="text1"/>
          <w:sz w:val="28"/>
          <w:szCs w:val="28"/>
        </w:rPr>
        <w:t>2.2. Наименование органа, предоставляющего муниципальную услугу</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2.2.1. Муниципальная услуга предоставляется:</w:t>
      </w:r>
    </w:p>
    <w:p w:rsidR="004A58C2" w:rsidRPr="004A58C2" w:rsidRDefault="00F34BDD" w:rsidP="004A58C2">
      <w:pPr>
        <w:ind w:firstLine="54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Администрацией </w:t>
      </w:r>
      <w:r w:rsidR="00EF2892">
        <w:rPr>
          <w:rFonts w:ascii="Times New Roman" w:hAnsi="Times New Roman" w:cs="Times New Roman"/>
          <w:sz w:val="28"/>
          <w:szCs w:val="28"/>
        </w:rPr>
        <w:t>Правобережненского</w:t>
      </w:r>
      <w:r w:rsidR="004A58C2" w:rsidRPr="004A58C2">
        <w:rPr>
          <w:rFonts w:ascii="Times New Roman" w:hAnsi="Times New Roman" w:cs="Times New Roman"/>
          <w:color w:val="000000" w:themeColor="text1"/>
          <w:sz w:val="28"/>
          <w:szCs w:val="28"/>
        </w:rPr>
        <w:t xml:space="preserve"> сельского поселения.</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МФЦ - в части приема и выдачи документов на предоставление муниципальной услуги.</w:t>
      </w:r>
    </w:p>
    <w:p w:rsidR="004A58C2" w:rsidRPr="00FA2726" w:rsidRDefault="004A58C2" w:rsidP="004A58C2">
      <w:pPr>
        <w:ind w:firstLine="540"/>
        <w:rPr>
          <w:rFonts w:ascii="Times New Roman" w:hAnsi="Times New Roman" w:cs="Times New Roman"/>
          <w:sz w:val="28"/>
          <w:szCs w:val="28"/>
        </w:rPr>
      </w:pPr>
      <w:r w:rsidRPr="004A58C2">
        <w:rPr>
          <w:rFonts w:ascii="Times New Roman" w:hAnsi="Times New Roman" w:cs="Times New Roman"/>
          <w:color w:val="000000" w:themeColor="text1"/>
          <w:sz w:val="28"/>
          <w:szCs w:val="28"/>
        </w:rPr>
        <w:t>2.2.2.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 и организации, за исключением получения услуг, включенных в перечень услуг, которые являются необходимыми и обязательными для пред</w:t>
      </w:r>
      <w:r w:rsidR="00164F07">
        <w:rPr>
          <w:rFonts w:ascii="Times New Roman" w:hAnsi="Times New Roman" w:cs="Times New Roman"/>
          <w:color w:val="000000" w:themeColor="text1"/>
          <w:sz w:val="28"/>
          <w:szCs w:val="28"/>
        </w:rPr>
        <w:t>оставления муниципальных услуг.</w:t>
      </w:r>
    </w:p>
    <w:p w:rsidR="004A58C2" w:rsidRPr="004A58C2" w:rsidRDefault="004A58C2" w:rsidP="004A58C2">
      <w:pPr>
        <w:outlineLvl w:val="2"/>
        <w:rPr>
          <w:rFonts w:ascii="Times New Roman" w:hAnsi="Times New Roman" w:cs="Times New Roman"/>
          <w:b/>
          <w:color w:val="000000" w:themeColor="text1"/>
          <w:sz w:val="28"/>
          <w:szCs w:val="28"/>
        </w:rPr>
      </w:pPr>
      <w:r w:rsidRPr="004A58C2">
        <w:rPr>
          <w:rFonts w:ascii="Times New Roman" w:hAnsi="Times New Roman" w:cs="Times New Roman"/>
          <w:b/>
          <w:color w:val="000000" w:themeColor="text1"/>
          <w:sz w:val="28"/>
          <w:szCs w:val="28"/>
        </w:rPr>
        <w:t>2.3. Результат предоставления муниципальной услуги</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Результатом предоставления муниципальной услуги является:</w:t>
      </w:r>
    </w:p>
    <w:p w:rsidR="004A58C2" w:rsidRPr="004A58C2" w:rsidRDefault="004A58C2" w:rsidP="004A58C2">
      <w:pPr>
        <w:rPr>
          <w:rFonts w:ascii="Times New Roman" w:hAnsi="Times New Roman" w:cs="Times New Roman"/>
          <w:sz w:val="28"/>
          <w:szCs w:val="28"/>
        </w:rPr>
      </w:pPr>
      <w:r w:rsidRPr="004A58C2">
        <w:rPr>
          <w:rFonts w:ascii="Times New Roman" w:hAnsi="Times New Roman" w:cs="Times New Roman"/>
          <w:sz w:val="28"/>
          <w:szCs w:val="28"/>
        </w:rPr>
        <w:t xml:space="preserve">- предоставление технических условий на подключение объекта капитального строительства к сетям инженерно-технического обеспечения (далее - технические условия) с актом комиссии; </w:t>
      </w:r>
    </w:p>
    <w:p w:rsidR="004A58C2" w:rsidRPr="004A58C2" w:rsidRDefault="004A58C2" w:rsidP="004A58C2">
      <w:pPr>
        <w:rPr>
          <w:rFonts w:ascii="Times New Roman" w:hAnsi="Times New Roman" w:cs="Times New Roman"/>
          <w:sz w:val="28"/>
          <w:szCs w:val="28"/>
        </w:rPr>
      </w:pPr>
      <w:r w:rsidRPr="004A58C2">
        <w:rPr>
          <w:rFonts w:ascii="Times New Roman" w:hAnsi="Times New Roman" w:cs="Times New Roman"/>
          <w:sz w:val="28"/>
          <w:szCs w:val="28"/>
        </w:rPr>
        <w:t>- письмо об отказе в предоставлении технических условий.</w:t>
      </w:r>
    </w:p>
    <w:p w:rsidR="004A58C2" w:rsidRPr="004A58C2" w:rsidRDefault="004A58C2" w:rsidP="004A58C2">
      <w:pPr>
        <w:outlineLvl w:val="2"/>
        <w:rPr>
          <w:rFonts w:ascii="Times New Roman" w:hAnsi="Times New Roman" w:cs="Times New Roman"/>
          <w:b/>
          <w:color w:val="000000" w:themeColor="text1"/>
          <w:sz w:val="28"/>
          <w:szCs w:val="28"/>
        </w:rPr>
      </w:pPr>
      <w:r w:rsidRPr="004A58C2">
        <w:rPr>
          <w:rFonts w:ascii="Times New Roman" w:hAnsi="Times New Roman" w:cs="Times New Roman"/>
          <w:b/>
          <w:color w:val="000000" w:themeColor="text1"/>
          <w:sz w:val="28"/>
          <w:szCs w:val="28"/>
        </w:rPr>
        <w:t>2.4. Срок предоставления муниципальной услуги</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 xml:space="preserve">Срок предоставления муниципальной услуги 30 (тридцать) календарных дней со дня </w:t>
      </w:r>
      <w:r w:rsidRPr="004A58C2">
        <w:rPr>
          <w:rFonts w:ascii="Times New Roman" w:hAnsi="Times New Roman" w:cs="Times New Roman"/>
          <w:sz w:val="28"/>
          <w:szCs w:val="28"/>
        </w:rPr>
        <w:t>представления заявления</w:t>
      </w:r>
      <w:r w:rsidRPr="004A58C2">
        <w:rPr>
          <w:rFonts w:ascii="Times New Roman" w:hAnsi="Times New Roman" w:cs="Times New Roman"/>
          <w:color w:val="000000" w:themeColor="text1"/>
          <w:sz w:val="28"/>
          <w:szCs w:val="28"/>
        </w:rPr>
        <w:t xml:space="preserve"> с документами, предусмотренными </w:t>
      </w:r>
      <w:hyperlink w:anchor="P194" w:history="1">
        <w:r w:rsidRPr="004A58C2">
          <w:rPr>
            <w:rFonts w:ascii="Times New Roman" w:hAnsi="Times New Roman" w:cs="Times New Roman"/>
            <w:color w:val="000000" w:themeColor="text1"/>
            <w:sz w:val="28"/>
            <w:szCs w:val="28"/>
          </w:rPr>
          <w:t>пунктом 2.6</w:t>
        </w:r>
      </w:hyperlink>
      <w:r w:rsidRPr="004A58C2">
        <w:rPr>
          <w:rFonts w:ascii="Times New Roman" w:hAnsi="Times New Roman" w:cs="Times New Roman"/>
          <w:color w:val="000000" w:themeColor="text1"/>
          <w:sz w:val="28"/>
          <w:szCs w:val="28"/>
        </w:rPr>
        <w:t xml:space="preserve"> настоящего Административного регламента.</w:t>
      </w:r>
    </w:p>
    <w:p w:rsidR="004A58C2" w:rsidRPr="004A58C2" w:rsidRDefault="004A58C2" w:rsidP="004A58C2">
      <w:pPr>
        <w:outlineLvl w:val="2"/>
        <w:rPr>
          <w:rFonts w:ascii="Times New Roman" w:hAnsi="Times New Roman" w:cs="Times New Roman"/>
          <w:b/>
          <w:color w:val="000000" w:themeColor="text1"/>
          <w:sz w:val="28"/>
          <w:szCs w:val="28"/>
        </w:rPr>
      </w:pPr>
      <w:r w:rsidRPr="004A58C2">
        <w:rPr>
          <w:rFonts w:ascii="Times New Roman" w:hAnsi="Times New Roman" w:cs="Times New Roman"/>
          <w:b/>
          <w:color w:val="000000" w:themeColor="text1"/>
          <w:sz w:val="28"/>
          <w:szCs w:val="28"/>
        </w:rPr>
        <w:t>2.5. Перечень нормативных правовых актов, регулирующих отношения, возникающие в связи с предоставлением муниципальной услуги</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4A58C2" w:rsidRPr="004A58C2" w:rsidRDefault="004A58C2" w:rsidP="004A58C2">
      <w:pPr>
        <w:rPr>
          <w:rFonts w:ascii="Times New Roman" w:hAnsi="Times New Roman" w:cs="Times New Roman"/>
          <w:sz w:val="28"/>
          <w:szCs w:val="28"/>
        </w:rPr>
      </w:pPr>
      <w:r w:rsidRPr="004A58C2">
        <w:rPr>
          <w:rFonts w:ascii="Times New Roman" w:hAnsi="Times New Roman" w:cs="Times New Roman"/>
          <w:sz w:val="28"/>
          <w:szCs w:val="28"/>
        </w:rPr>
        <w:t>Конституцией Российской Федерации;</w:t>
      </w:r>
    </w:p>
    <w:p w:rsidR="004A58C2" w:rsidRPr="004A58C2" w:rsidRDefault="004A58C2" w:rsidP="004A58C2">
      <w:pPr>
        <w:rPr>
          <w:rFonts w:ascii="Times New Roman" w:hAnsi="Times New Roman" w:cs="Times New Roman"/>
          <w:sz w:val="28"/>
          <w:szCs w:val="28"/>
        </w:rPr>
      </w:pPr>
      <w:r w:rsidRPr="004A58C2">
        <w:rPr>
          <w:rFonts w:ascii="Times New Roman" w:hAnsi="Times New Roman" w:cs="Times New Roman"/>
          <w:sz w:val="28"/>
          <w:szCs w:val="28"/>
        </w:rPr>
        <w:t>Градостроительным кодексом Российской Федерации;</w:t>
      </w:r>
    </w:p>
    <w:p w:rsidR="004A58C2" w:rsidRPr="004A58C2" w:rsidRDefault="004A58C2" w:rsidP="004A58C2">
      <w:pPr>
        <w:rPr>
          <w:rFonts w:ascii="Times New Roman" w:hAnsi="Times New Roman" w:cs="Times New Roman"/>
          <w:sz w:val="28"/>
          <w:szCs w:val="28"/>
        </w:rPr>
      </w:pPr>
      <w:r w:rsidRPr="004A58C2">
        <w:rPr>
          <w:rFonts w:ascii="Times New Roman" w:hAnsi="Times New Roman" w:cs="Times New Roman"/>
          <w:sz w:val="28"/>
          <w:szCs w:val="28"/>
        </w:rPr>
        <w:t>Земельным кодексом Российской Федерации;</w:t>
      </w:r>
    </w:p>
    <w:p w:rsidR="004A58C2" w:rsidRPr="004A58C2" w:rsidRDefault="004A58C2" w:rsidP="004A58C2">
      <w:pPr>
        <w:ind w:firstLine="709"/>
        <w:rPr>
          <w:rFonts w:ascii="Times New Roman" w:hAnsi="Times New Roman" w:cs="Times New Roman"/>
          <w:sz w:val="28"/>
          <w:szCs w:val="28"/>
        </w:rPr>
      </w:pPr>
      <w:r w:rsidRPr="004A58C2">
        <w:rPr>
          <w:rFonts w:ascii="Times New Roman" w:hAnsi="Times New Roman" w:cs="Times New Roman"/>
          <w:sz w:val="28"/>
          <w:szCs w:val="28"/>
        </w:rPr>
        <w:t xml:space="preserve">Федеральным законом от 25 октября </w:t>
      </w:r>
      <w:smartTag w:uri="urn:schemas-microsoft-com:office:smarttags" w:element="metricconverter">
        <w:smartTagPr>
          <w:attr w:name="ProductID" w:val="2001 г"/>
        </w:smartTagPr>
        <w:r w:rsidRPr="004A58C2">
          <w:rPr>
            <w:rFonts w:ascii="Times New Roman" w:hAnsi="Times New Roman" w:cs="Times New Roman"/>
            <w:sz w:val="28"/>
            <w:szCs w:val="28"/>
          </w:rPr>
          <w:t>2001 г</w:t>
        </w:r>
      </w:smartTag>
      <w:r w:rsidRPr="004A58C2">
        <w:rPr>
          <w:rFonts w:ascii="Times New Roman" w:hAnsi="Times New Roman" w:cs="Times New Roman"/>
          <w:sz w:val="28"/>
          <w:szCs w:val="28"/>
        </w:rPr>
        <w:t>.  № 137-ФЗ "О введении в действие Земельного кодекса Российской Федерации";</w:t>
      </w:r>
    </w:p>
    <w:p w:rsidR="004A58C2" w:rsidRPr="004A58C2" w:rsidRDefault="004A58C2" w:rsidP="004A58C2">
      <w:pPr>
        <w:rPr>
          <w:rFonts w:ascii="Times New Roman" w:hAnsi="Times New Roman" w:cs="Times New Roman"/>
          <w:sz w:val="28"/>
          <w:szCs w:val="28"/>
        </w:rPr>
      </w:pPr>
      <w:r w:rsidRPr="004A58C2">
        <w:rPr>
          <w:rFonts w:ascii="Times New Roman" w:hAnsi="Times New Roman" w:cs="Times New Roman"/>
          <w:sz w:val="28"/>
          <w:szCs w:val="28"/>
        </w:rPr>
        <w:t xml:space="preserve">Федеральным законом от 6 октября </w:t>
      </w:r>
      <w:smartTag w:uri="urn:schemas-microsoft-com:office:smarttags" w:element="metricconverter">
        <w:smartTagPr>
          <w:attr w:name="ProductID" w:val="2003 г"/>
        </w:smartTagPr>
        <w:r w:rsidRPr="004A58C2">
          <w:rPr>
            <w:rFonts w:ascii="Times New Roman" w:hAnsi="Times New Roman" w:cs="Times New Roman"/>
            <w:sz w:val="28"/>
            <w:szCs w:val="28"/>
          </w:rPr>
          <w:t>2003 г</w:t>
        </w:r>
      </w:smartTag>
      <w:r w:rsidRPr="004A58C2">
        <w:rPr>
          <w:rFonts w:ascii="Times New Roman" w:hAnsi="Times New Roman" w:cs="Times New Roman"/>
          <w:sz w:val="28"/>
          <w:szCs w:val="28"/>
        </w:rPr>
        <w:t>. № 131-ФЗ "Об общих принципах организации местного самоуправления в Российской Федерации";</w:t>
      </w:r>
    </w:p>
    <w:p w:rsidR="004A58C2" w:rsidRPr="004A58C2" w:rsidRDefault="004A58C2" w:rsidP="004A58C2">
      <w:pPr>
        <w:rPr>
          <w:rFonts w:ascii="Times New Roman" w:hAnsi="Times New Roman" w:cs="Times New Roman"/>
          <w:sz w:val="28"/>
          <w:szCs w:val="28"/>
        </w:rPr>
      </w:pPr>
      <w:r w:rsidRPr="004A58C2">
        <w:rPr>
          <w:rFonts w:ascii="Times New Roman" w:hAnsi="Times New Roman" w:cs="Times New Roman"/>
          <w:sz w:val="28"/>
          <w:szCs w:val="28"/>
        </w:rPr>
        <w:t xml:space="preserve"> Постановлением Правительства Российской Федерации от 13 февраля </w:t>
      </w:r>
      <w:r w:rsidRPr="004A58C2">
        <w:rPr>
          <w:rFonts w:ascii="Times New Roman" w:hAnsi="Times New Roman" w:cs="Times New Roman"/>
          <w:sz w:val="28"/>
          <w:szCs w:val="28"/>
        </w:rPr>
        <w:br/>
        <w:t>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иными федеральными законами, соглашениями федеральных органов исполнительной власти и органов государстве</w:t>
      </w:r>
      <w:r w:rsidR="00266955">
        <w:rPr>
          <w:rFonts w:ascii="Times New Roman" w:hAnsi="Times New Roman" w:cs="Times New Roman"/>
          <w:color w:val="000000" w:themeColor="text1"/>
          <w:sz w:val="28"/>
          <w:szCs w:val="28"/>
        </w:rPr>
        <w:t>нной власти Чеченской Республики, другими</w:t>
      </w:r>
      <w:r w:rsidRPr="004A58C2">
        <w:rPr>
          <w:rFonts w:ascii="Times New Roman" w:hAnsi="Times New Roman" w:cs="Times New Roman"/>
          <w:color w:val="000000" w:themeColor="text1"/>
          <w:sz w:val="28"/>
          <w:szCs w:val="28"/>
        </w:rPr>
        <w:t xml:space="preserve"> законами</w:t>
      </w:r>
      <w:r w:rsidR="00266955">
        <w:rPr>
          <w:rFonts w:ascii="Times New Roman" w:hAnsi="Times New Roman" w:cs="Times New Roman"/>
          <w:color w:val="000000" w:themeColor="text1"/>
          <w:sz w:val="28"/>
          <w:szCs w:val="28"/>
        </w:rPr>
        <w:t xml:space="preserve"> Чеченской Республики</w:t>
      </w:r>
      <w:r w:rsidRPr="004A58C2">
        <w:rPr>
          <w:rFonts w:ascii="Times New Roman" w:hAnsi="Times New Roman" w:cs="Times New Roman"/>
          <w:color w:val="000000" w:themeColor="text1"/>
          <w:sz w:val="28"/>
          <w:szCs w:val="28"/>
        </w:rPr>
        <w:t xml:space="preserve">, а также иными нормативными </w:t>
      </w:r>
      <w:r w:rsidRPr="004A58C2">
        <w:rPr>
          <w:rFonts w:ascii="Times New Roman" w:hAnsi="Times New Roman" w:cs="Times New Roman"/>
          <w:color w:val="000000" w:themeColor="text1"/>
          <w:sz w:val="28"/>
          <w:szCs w:val="28"/>
        </w:rPr>
        <w:lastRenderedPageBreak/>
        <w:t>правовыми актами Российской Федерации, ор</w:t>
      </w:r>
      <w:r w:rsidR="00266955">
        <w:rPr>
          <w:rFonts w:ascii="Times New Roman" w:hAnsi="Times New Roman" w:cs="Times New Roman"/>
          <w:color w:val="000000" w:themeColor="text1"/>
          <w:sz w:val="28"/>
          <w:szCs w:val="28"/>
        </w:rPr>
        <w:t>ганов государственной власти Чеченской Республики</w:t>
      </w:r>
      <w:r w:rsidRPr="004A58C2">
        <w:rPr>
          <w:rFonts w:ascii="Times New Roman" w:hAnsi="Times New Roman" w:cs="Times New Roman"/>
          <w:color w:val="000000" w:themeColor="text1"/>
          <w:sz w:val="28"/>
          <w:szCs w:val="28"/>
        </w:rPr>
        <w:t>, муниципальными правовым</w:t>
      </w:r>
      <w:r w:rsidR="00266955">
        <w:rPr>
          <w:rFonts w:ascii="Times New Roman" w:hAnsi="Times New Roman" w:cs="Times New Roman"/>
          <w:color w:val="000000" w:themeColor="text1"/>
          <w:sz w:val="28"/>
          <w:szCs w:val="28"/>
        </w:rPr>
        <w:t>и актами поселения, Грозненского</w:t>
      </w:r>
      <w:r w:rsidRPr="004A58C2">
        <w:rPr>
          <w:rFonts w:ascii="Times New Roman" w:hAnsi="Times New Roman" w:cs="Times New Roman"/>
          <w:color w:val="000000" w:themeColor="text1"/>
          <w:sz w:val="28"/>
          <w:szCs w:val="28"/>
        </w:rPr>
        <w:t xml:space="preserve"> муниципального района.</w:t>
      </w:r>
    </w:p>
    <w:p w:rsidR="004A58C2" w:rsidRPr="004A58C2" w:rsidRDefault="004A58C2" w:rsidP="004A58C2">
      <w:pPr>
        <w:ind w:firstLine="567"/>
        <w:outlineLvl w:val="2"/>
        <w:rPr>
          <w:rFonts w:ascii="Times New Roman" w:hAnsi="Times New Roman" w:cs="Times New Roman"/>
          <w:b/>
          <w:color w:val="000000" w:themeColor="text1"/>
          <w:sz w:val="28"/>
          <w:szCs w:val="28"/>
        </w:rPr>
      </w:pPr>
      <w:bookmarkStart w:id="3" w:name="P194"/>
      <w:bookmarkEnd w:id="3"/>
      <w:r w:rsidRPr="004A58C2">
        <w:rPr>
          <w:rFonts w:ascii="Times New Roman" w:hAnsi="Times New Roman" w:cs="Times New Roman"/>
          <w:b/>
          <w:color w:val="000000" w:themeColor="text1"/>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4A58C2" w:rsidRPr="004A58C2" w:rsidRDefault="004A58C2" w:rsidP="004A58C2">
      <w:pPr>
        <w:ind w:firstLine="540"/>
        <w:rPr>
          <w:rFonts w:ascii="Times New Roman" w:hAnsi="Times New Roman" w:cs="Times New Roman"/>
          <w:color w:val="000000" w:themeColor="text1"/>
          <w:sz w:val="28"/>
          <w:szCs w:val="28"/>
        </w:rPr>
      </w:pPr>
      <w:bookmarkStart w:id="4" w:name="P202"/>
      <w:bookmarkEnd w:id="4"/>
      <w:r w:rsidRPr="004A58C2">
        <w:rPr>
          <w:rFonts w:ascii="Times New Roman" w:hAnsi="Times New Roman" w:cs="Times New Roman"/>
          <w:color w:val="000000" w:themeColor="text1"/>
          <w:sz w:val="28"/>
          <w:szCs w:val="28"/>
        </w:rPr>
        <w:t>2.6.1. Для предоставления муниципальной услуги заявитель подает заявление и следующие документы:</w:t>
      </w:r>
    </w:p>
    <w:p w:rsidR="004A58C2" w:rsidRPr="004A58C2" w:rsidRDefault="004A58C2" w:rsidP="004A58C2">
      <w:pPr>
        <w:ind w:firstLine="540"/>
        <w:rPr>
          <w:rFonts w:ascii="Times New Roman" w:hAnsi="Times New Roman" w:cs="Times New Roman"/>
          <w:sz w:val="28"/>
          <w:szCs w:val="28"/>
        </w:rPr>
      </w:pPr>
      <w:bookmarkStart w:id="5" w:name="P206"/>
      <w:bookmarkEnd w:id="5"/>
      <w:r w:rsidRPr="004A58C2">
        <w:rPr>
          <w:rFonts w:ascii="Times New Roman" w:hAnsi="Times New Roman" w:cs="Times New Roman"/>
          <w:sz w:val="28"/>
          <w:szCs w:val="28"/>
        </w:rPr>
        <w:t>заявление о предоставлении технических условий на подключение объекта капитального строительства к сетям инженерно-технического обеспечения по примерной форме согласно приложению № 1 к настоящему Административному регламенту;</w:t>
      </w:r>
      <w:r w:rsidRPr="004A58C2">
        <w:rPr>
          <w:rFonts w:ascii="Times New Roman" w:hAnsi="Times New Roman" w:cs="Times New Roman"/>
          <w:sz w:val="28"/>
          <w:szCs w:val="28"/>
        </w:rPr>
        <w:br/>
        <w:t xml:space="preserve">        документ, удостоверяющий личность;</w:t>
      </w:r>
      <w:r w:rsidRPr="004A58C2">
        <w:rPr>
          <w:rFonts w:ascii="Times New Roman" w:hAnsi="Times New Roman" w:cs="Times New Roman"/>
          <w:sz w:val="28"/>
          <w:szCs w:val="28"/>
        </w:rPr>
        <w:br/>
        <w:t xml:space="preserve">        доверенность либо документ, подтверждающий полномочия лица на осуществление действий от имени физического,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 xml:space="preserve">2.6.2. </w:t>
      </w:r>
      <w:r w:rsidRPr="004A58C2">
        <w:rPr>
          <w:rFonts w:ascii="Times New Roman" w:hAnsi="Times New Roman" w:cs="Times New Roman"/>
          <w:sz w:val="28"/>
          <w:szCs w:val="28"/>
        </w:rPr>
        <w:t>Верность копий документов, приложенных к заявлению, должна быть засвидетельствована специалистом при приеме документов при наличии подлинников либо в ином установленном законом порядке.</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 xml:space="preserve">документы, указанные в </w:t>
      </w:r>
      <w:hyperlink w:anchor="P202" w:history="1">
        <w:r w:rsidRPr="004A58C2">
          <w:rPr>
            <w:rFonts w:ascii="Times New Roman" w:hAnsi="Times New Roman" w:cs="Times New Roman"/>
            <w:color w:val="000000" w:themeColor="text1"/>
            <w:sz w:val="28"/>
            <w:szCs w:val="28"/>
          </w:rPr>
          <w:t>пункте 2.6.1</w:t>
        </w:r>
      </w:hyperlink>
      <w:r w:rsidRPr="004A58C2">
        <w:rPr>
          <w:rFonts w:ascii="Times New Roman" w:hAnsi="Times New Roman" w:cs="Times New Roman"/>
          <w:color w:val="000000" w:themeColor="text1"/>
          <w:sz w:val="28"/>
          <w:szCs w:val="28"/>
        </w:rPr>
        <w:t xml:space="preserve"> настоящего Административного регламента, представляются заявителем самостоятельно.</w:t>
      </w:r>
    </w:p>
    <w:p w:rsidR="004A58C2" w:rsidRPr="004A58C2" w:rsidRDefault="004A58C2" w:rsidP="004A58C2">
      <w:pPr>
        <w:ind w:firstLine="567"/>
        <w:outlineLvl w:val="2"/>
        <w:rPr>
          <w:rFonts w:ascii="Times New Roman" w:hAnsi="Times New Roman" w:cs="Times New Roman"/>
          <w:b/>
          <w:color w:val="000000" w:themeColor="text1"/>
          <w:sz w:val="28"/>
          <w:szCs w:val="28"/>
        </w:rPr>
      </w:pPr>
      <w:r w:rsidRPr="004A58C2">
        <w:rPr>
          <w:rFonts w:ascii="Times New Roman" w:hAnsi="Times New Roman" w:cs="Times New Roman"/>
          <w:b/>
          <w:color w:val="000000" w:themeColor="text1"/>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которые заявитель вправе предоставить самостоятельно, а также способы их получения заявителями, в том числе в электронной форме</w:t>
      </w:r>
    </w:p>
    <w:p w:rsidR="004A58C2" w:rsidRPr="004A58C2" w:rsidRDefault="004A58C2" w:rsidP="004A58C2">
      <w:pPr>
        <w:spacing w:line="240" w:lineRule="atLeast"/>
        <w:ind w:firstLine="567"/>
        <w:rPr>
          <w:rFonts w:ascii="Times New Roman" w:hAnsi="Times New Roman" w:cs="Times New Roman"/>
          <w:sz w:val="28"/>
          <w:szCs w:val="28"/>
        </w:rPr>
      </w:pPr>
      <w:r w:rsidRPr="004A58C2">
        <w:rPr>
          <w:rFonts w:ascii="Times New Roman" w:hAnsi="Times New Roman" w:cs="Times New Roman"/>
          <w:sz w:val="28"/>
          <w:szCs w:val="28"/>
        </w:rPr>
        <w:t>2.7.1. Заявитель вправе по своему желанию представить следующие документы:</w:t>
      </w:r>
    </w:p>
    <w:p w:rsidR="004A58C2" w:rsidRPr="004A58C2" w:rsidRDefault="004A58C2" w:rsidP="004A58C2">
      <w:pPr>
        <w:spacing w:line="240" w:lineRule="atLeast"/>
        <w:ind w:firstLine="567"/>
        <w:rPr>
          <w:rFonts w:ascii="Times New Roman" w:hAnsi="Times New Roman" w:cs="Times New Roman"/>
          <w:sz w:val="28"/>
          <w:szCs w:val="28"/>
        </w:rPr>
      </w:pPr>
      <w:r w:rsidRPr="004A58C2">
        <w:rPr>
          <w:rFonts w:ascii="Times New Roman" w:hAnsi="Times New Roman" w:cs="Times New Roman"/>
          <w:sz w:val="28"/>
          <w:szCs w:val="28"/>
        </w:rPr>
        <w:t xml:space="preserve"> - правоустанавливающие, право удостоверяющие документы на здание (помещение); </w:t>
      </w:r>
    </w:p>
    <w:p w:rsidR="004A58C2" w:rsidRPr="004A58C2" w:rsidRDefault="004A58C2" w:rsidP="004A58C2">
      <w:pPr>
        <w:spacing w:line="240" w:lineRule="atLeast"/>
        <w:ind w:firstLine="567"/>
        <w:rPr>
          <w:rFonts w:ascii="Times New Roman" w:hAnsi="Times New Roman" w:cs="Times New Roman"/>
          <w:sz w:val="28"/>
          <w:szCs w:val="28"/>
        </w:rPr>
      </w:pPr>
      <w:r w:rsidRPr="004A58C2">
        <w:rPr>
          <w:rFonts w:ascii="Times New Roman" w:hAnsi="Times New Roman" w:cs="Times New Roman"/>
          <w:sz w:val="28"/>
          <w:szCs w:val="28"/>
        </w:rPr>
        <w:t>- правоустанавливающие, право удостоверяющие документы на земельный участок; - кадастровый паспорт земельного участка.</w:t>
      </w:r>
    </w:p>
    <w:p w:rsidR="004A58C2" w:rsidRPr="004A58C2" w:rsidRDefault="004A58C2" w:rsidP="004A58C2">
      <w:pPr>
        <w:spacing w:line="240" w:lineRule="atLeast"/>
        <w:ind w:firstLine="567"/>
        <w:rPr>
          <w:rFonts w:ascii="Times New Roman" w:hAnsi="Times New Roman" w:cs="Times New Roman"/>
          <w:color w:val="000000" w:themeColor="text1"/>
          <w:sz w:val="28"/>
          <w:szCs w:val="28"/>
        </w:rPr>
      </w:pPr>
      <w:r w:rsidRPr="004A58C2">
        <w:rPr>
          <w:rFonts w:ascii="Times New Roman" w:hAnsi="Times New Roman" w:cs="Times New Roman"/>
          <w:sz w:val="28"/>
          <w:szCs w:val="28"/>
        </w:rPr>
        <w:t>2.7.2. В случае если заявителем или его законным представителем, обратившимся за предоставлением муниципальной услуги, не были по собственной инициативе представлены документы, указанные в пункте 2.7.1 настоящего Административного регламента, они могут быть получены путем межведомственного запроса в органы и организации, в распоряжении которых находится необходимая информация.</w:t>
      </w:r>
    </w:p>
    <w:p w:rsidR="004A58C2" w:rsidRPr="004A58C2" w:rsidRDefault="004A58C2" w:rsidP="004A58C2">
      <w:pPr>
        <w:ind w:firstLine="567"/>
        <w:outlineLvl w:val="2"/>
        <w:rPr>
          <w:rFonts w:ascii="Times New Roman" w:hAnsi="Times New Roman" w:cs="Times New Roman"/>
          <w:b/>
          <w:color w:val="000000" w:themeColor="text1"/>
          <w:sz w:val="28"/>
          <w:szCs w:val="28"/>
        </w:rPr>
      </w:pPr>
      <w:r w:rsidRPr="004A58C2">
        <w:rPr>
          <w:rFonts w:ascii="Times New Roman" w:hAnsi="Times New Roman" w:cs="Times New Roman"/>
          <w:b/>
          <w:color w:val="000000" w:themeColor="text1"/>
          <w:sz w:val="28"/>
          <w:szCs w:val="28"/>
        </w:rPr>
        <w:lastRenderedPageBreak/>
        <w:t>2.8. Указание на запрет требовать от заявителя</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Запрещается требовать от заявителя:</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58C2" w:rsidRPr="005A6A8C"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2.8.2. Представления документов и информации, которые в соответствии с нормативными правовыми актами Российской Федерации, нормативными право</w:t>
      </w:r>
      <w:r w:rsidR="00266955">
        <w:rPr>
          <w:rFonts w:ascii="Times New Roman" w:hAnsi="Times New Roman" w:cs="Times New Roman"/>
          <w:color w:val="000000" w:themeColor="text1"/>
          <w:sz w:val="28"/>
          <w:szCs w:val="28"/>
        </w:rPr>
        <w:t>выми актами Чеченской Республики</w:t>
      </w:r>
      <w:r w:rsidRPr="004A58C2">
        <w:rPr>
          <w:rFonts w:ascii="Times New Roman" w:hAnsi="Times New Roman" w:cs="Times New Roman"/>
          <w:color w:val="000000" w:themeColor="text1"/>
          <w:sz w:val="28"/>
          <w:szCs w:val="28"/>
        </w:rPr>
        <w:t xml:space="preserve"> и муниципальными правовыми актами находятся в распоряжении государственных органов, предоставляющих </w:t>
      </w:r>
      <w:r w:rsidRPr="005A6A8C">
        <w:rPr>
          <w:rFonts w:ascii="Times New Roman" w:hAnsi="Times New Roman" w:cs="Times New Roman"/>
          <w:color w:val="000000" w:themeColor="text1"/>
          <w:sz w:val="28"/>
          <w:szCs w:val="28"/>
        </w:rPr>
        <w:t xml:space="preserve">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5A6A8C">
          <w:rPr>
            <w:rFonts w:ascii="Times New Roman" w:hAnsi="Times New Roman" w:cs="Times New Roman"/>
            <w:color w:val="000000" w:themeColor="text1"/>
            <w:sz w:val="28"/>
            <w:szCs w:val="28"/>
          </w:rPr>
          <w:t>части 6 статьи 7</w:t>
        </w:r>
      </w:hyperlink>
      <w:r w:rsidRPr="005A6A8C">
        <w:rPr>
          <w:rFonts w:ascii="Times New Roman" w:hAnsi="Times New Roman" w:cs="Times New Roman"/>
          <w:color w:val="000000" w:themeColor="text1"/>
          <w:sz w:val="28"/>
          <w:szCs w:val="28"/>
        </w:rPr>
        <w:t xml:space="preserve"> Федерального закона от 27 июля 2010 года N 210-ФЗ "Об организации предоставления государственных и муниципальных услуг".</w:t>
      </w:r>
    </w:p>
    <w:p w:rsidR="001C4312" w:rsidRPr="001C4312" w:rsidRDefault="003F1909" w:rsidP="001C4312">
      <w:pPr>
        <w:widowControl/>
        <w:rPr>
          <w:rFonts w:ascii="Times New Roman" w:hAnsi="Times New Roman" w:cs="Times New Roman"/>
          <w:sz w:val="28"/>
          <w:szCs w:val="28"/>
        </w:rPr>
      </w:pPr>
      <w:r w:rsidRPr="005A6A8C">
        <w:rPr>
          <w:rFonts w:ascii="Times New Roman" w:hAnsi="Times New Roman" w:cs="Times New Roman"/>
          <w:sz w:val="28"/>
          <w:szCs w:val="28"/>
        </w:rPr>
        <w:t>2.8.3</w:t>
      </w:r>
      <w:r w:rsidR="001C4312" w:rsidRPr="001C4312">
        <w:rPr>
          <w:rFonts w:ascii="Times New Roman" w:hAnsi="Times New Roman" w:cs="Times New Roman"/>
          <w:sz w:val="28"/>
          <w:szCs w:val="28"/>
        </w:rPr>
        <w:t xml:space="preserve"> </w:t>
      </w:r>
      <w:r w:rsidR="005A6A8C">
        <w:rPr>
          <w:rFonts w:ascii="Times New Roman" w:hAnsi="Times New Roman" w:cs="Times New Roman"/>
          <w:sz w:val="28"/>
          <w:szCs w:val="28"/>
        </w:rPr>
        <w:t>О</w:t>
      </w:r>
      <w:r w:rsidR="001C4312" w:rsidRPr="001C4312">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sub_91" w:history="1">
        <w:r w:rsidR="001C4312" w:rsidRPr="005A6A8C">
          <w:rPr>
            <w:rFonts w:ascii="Times New Roman" w:hAnsi="Times New Roman" w:cs="Times New Roman"/>
            <w:color w:val="106BBE"/>
            <w:sz w:val="28"/>
            <w:szCs w:val="28"/>
          </w:rPr>
          <w:t>части 1 статьи 9</w:t>
        </w:r>
      </w:hyperlink>
      <w:r w:rsidR="001C4312" w:rsidRPr="001C4312">
        <w:rPr>
          <w:rFonts w:ascii="Times New Roman" w:hAnsi="Times New Roman" w:cs="Times New Roman"/>
          <w:sz w:val="28"/>
          <w:szCs w:val="28"/>
        </w:rPr>
        <w:t xml:space="preserve"> </w:t>
      </w:r>
      <w:r w:rsidR="001C4312" w:rsidRPr="005A6A8C">
        <w:rPr>
          <w:rFonts w:ascii="Times New Roman" w:hAnsi="Times New Roman" w:cs="Times New Roman"/>
          <w:color w:val="000000" w:themeColor="text1"/>
          <w:sz w:val="28"/>
          <w:szCs w:val="28"/>
        </w:rPr>
        <w:t>Федерального закона от 27 июля 2010 года N 210-ФЗ "Об организации предоставления государственных и муниципальных услуг"</w:t>
      </w:r>
      <w:r w:rsidR="001C4312" w:rsidRPr="001C4312">
        <w:rPr>
          <w:rFonts w:ascii="Times New Roman" w:hAnsi="Times New Roman" w:cs="Times New Roman"/>
          <w:sz w:val="28"/>
          <w:szCs w:val="28"/>
        </w:rPr>
        <w:t>, и получения документов и информации, предоставляемых в результате предоставления таких услуг;</w:t>
      </w:r>
    </w:p>
    <w:p w:rsidR="001C4312" w:rsidRPr="005A6A8C" w:rsidRDefault="003F1909" w:rsidP="001C4312">
      <w:pPr>
        <w:rPr>
          <w:rFonts w:ascii="Times New Roman" w:hAnsi="Times New Roman" w:cs="Times New Roman"/>
          <w:sz w:val="28"/>
          <w:szCs w:val="28"/>
        </w:rPr>
      </w:pPr>
      <w:r w:rsidRPr="005A6A8C">
        <w:rPr>
          <w:rFonts w:ascii="Times New Roman" w:hAnsi="Times New Roman" w:cs="Times New Roman"/>
          <w:sz w:val="28"/>
          <w:szCs w:val="28"/>
        </w:rPr>
        <w:t>2.8.4</w:t>
      </w:r>
      <w:r w:rsidR="001C4312" w:rsidRPr="001C4312">
        <w:rPr>
          <w:rFonts w:ascii="Times New Roman" w:hAnsi="Times New Roman" w:cs="Times New Roman"/>
          <w:sz w:val="28"/>
          <w:szCs w:val="28"/>
        </w:rPr>
        <w:t xml:space="preserve"> </w:t>
      </w:r>
      <w:r w:rsidR="005A6A8C">
        <w:rPr>
          <w:rFonts w:ascii="Times New Roman" w:hAnsi="Times New Roman" w:cs="Times New Roman"/>
          <w:sz w:val="28"/>
          <w:szCs w:val="28"/>
        </w:rPr>
        <w:t>П</w:t>
      </w:r>
      <w:r w:rsidR="001C4312" w:rsidRPr="001C4312">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w:t>
      </w:r>
      <w:r w:rsidR="001C4312" w:rsidRPr="005A6A8C">
        <w:rPr>
          <w:rFonts w:ascii="Times New Roman" w:hAnsi="Times New Roman" w:cs="Times New Roman"/>
          <w:sz w:val="28"/>
          <w:szCs w:val="28"/>
        </w:rPr>
        <w:t>следующих случаев:</w:t>
      </w:r>
    </w:p>
    <w:p w:rsidR="001C4312" w:rsidRPr="005A6A8C" w:rsidRDefault="001C4312" w:rsidP="001C4312">
      <w:pPr>
        <w:rPr>
          <w:rFonts w:ascii="Times New Roman" w:hAnsi="Times New Roman" w:cs="Times New Roman"/>
          <w:sz w:val="28"/>
          <w:szCs w:val="28"/>
        </w:rPr>
      </w:pPr>
      <w:bookmarkStart w:id="6" w:name="sub_7141"/>
      <w:r w:rsidRPr="005A6A8C">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4312" w:rsidRPr="005A6A8C" w:rsidRDefault="001C4312" w:rsidP="001C4312">
      <w:pPr>
        <w:rPr>
          <w:rFonts w:ascii="Times New Roman" w:hAnsi="Times New Roman" w:cs="Times New Roman"/>
          <w:sz w:val="28"/>
          <w:szCs w:val="28"/>
        </w:rPr>
      </w:pPr>
      <w:bookmarkStart w:id="7" w:name="sub_7142"/>
      <w:bookmarkEnd w:id="6"/>
      <w:r w:rsidRPr="005A6A8C">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4312" w:rsidRPr="005A6A8C" w:rsidRDefault="001C4312" w:rsidP="001C4312">
      <w:pPr>
        <w:rPr>
          <w:rFonts w:ascii="Times New Roman" w:hAnsi="Times New Roman" w:cs="Times New Roman"/>
          <w:sz w:val="28"/>
          <w:szCs w:val="28"/>
        </w:rPr>
      </w:pPr>
      <w:bookmarkStart w:id="8" w:name="sub_7143"/>
      <w:bookmarkEnd w:id="7"/>
      <w:r w:rsidRPr="005A6A8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4312" w:rsidRPr="005A6A8C" w:rsidRDefault="001C4312" w:rsidP="001C4312">
      <w:pPr>
        <w:rPr>
          <w:rFonts w:ascii="Times New Roman" w:hAnsi="Times New Roman" w:cs="Times New Roman"/>
          <w:sz w:val="28"/>
          <w:szCs w:val="28"/>
        </w:rPr>
      </w:pPr>
      <w:bookmarkStart w:id="9" w:name="sub_7144"/>
      <w:bookmarkEnd w:id="8"/>
      <w:r w:rsidRPr="005A6A8C">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w:t>
      </w:r>
      <w:r w:rsidRPr="005A6A8C">
        <w:rPr>
          <w:rFonts w:ascii="Times New Roman" w:hAnsi="Times New Roman" w:cs="Times New Roman"/>
          <w:sz w:val="28"/>
          <w:szCs w:val="28"/>
        </w:rPr>
        <w:lastRenderedPageBreak/>
        <w:t>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9"/>
    <w:p w:rsidR="001C4312" w:rsidRPr="005A6A8C" w:rsidRDefault="001C4312" w:rsidP="001C4312">
      <w:pPr>
        <w:widowControl/>
        <w:rPr>
          <w:rFonts w:ascii="Times New Roman" w:hAnsi="Times New Roman" w:cs="Times New Roman"/>
          <w:color w:val="000000" w:themeColor="text1"/>
          <w:sz w:val="28"/>
          <w:szCs w:val="28"/>
        </w:rPr>
      </w:pPr>
    </w:p>
    <w:p w:rsidR="004A58C2" w:rsidRPr="005A6A8C" w:rsidRDefault="004A58C2" w:rsidP="004A58C2">
      <w:pPr>
        <w:ind w:firstLine="567"/>
        <w:outlineLvl w:val="2"/>
        <w:rPr>
          <w:rFonts w:ascii="Times New Roman" w:hAnsi="Times New Roman" w:cs="Times New Roman"/>
          <w:b/>
          <w:color w:val="000000" w:themeColor="text1"/>
          <w:sz w:val="28"/>
          <w:szCs w:val="28"/>
        </w:rPr>
      </w:pPr>
      <w:r w:rsidRPr="005A6A8C">
        <w:rPr>
          <w:rFonts w:ascii="Times New Roman" w:hAnsi="Times New Roman" w:cs="Times New Roman"/>
          <w:b/>
          <w:color w:val="000000" w:themeColor="text1"/>
          <w:sz w:val="28"/>
          <w:szCs w:val="28"/>
        </w:rPr>
        <w:t>2.9. Исчерпывающий перечень оснований для отказа в приеме документов, необходимых для предоставления муниципальной услуги</w:t>
      </w:r>
    </w:p>
    <w:p w:rsidR="004A58C2" w:rsidRPr="005A6A8C" w:rsidRDefault="004A58C2" w:rsidP="004A58C2">
      <w:pPr>
        <w:ind w:firstLine="540"/>
        <w:rPr>
          <w:rFonts w:ascii="Times New Roman" w:hAnsi="Times New Roman" w:cs="Times New Roman"/>
          <w:color w:val="000000" w:themeColor="text1"/>
          <w:sz w:val="28"/>
          <w:szCs w:val="28"/>
        </w:rPr>
      </w:pPr>
      <w:r w:rsidRPr="005A6A8C">
        <w:rPr>
          <w:rFonts w:ascii="Times New Roman" w:hAnsi="Times New Roman" w:cs="Times New Roman"/>
          <w:color w:val="000000" w:themeColor="text1"/>
          <w:sz w:val="28"/>
          <w:szCs w:val="28"/>
        </w:rPr>
        <w:t>Основания для отказа в приеме документов отсутствуют.</w:t>
      </w:r>
    </w:p>
    <w:p w:rsidR="004A58C2" w:rsidRPr="005A6A8C" w:rsidRDefault="004A58C2" w:rsidP="004A58C2">
      <w:pPr>
        <w:ind w:firstLine="567"/>
        <w:outlineLvl w:val="2"/>
        <w:rPr>
          <w:rFonts w:ascii="Times New Roman" w:hAnsi="Times New Roman" w:cs="Times New Roman"/>
          <w:b/>
          <w:color w:val="000000" w:themeColor="text1"/>
          <w:sz w:val="28"/>
          <w:szCs w:val="28"/>
        </w:rPr>
      </w:pPr>
      <w:r w:rsidRPr="005A6A8C">
        <w:rPr>
          <w:rFonts w:ascii="Times New Roman" w:hAnsi="Times New Roman" w:cs="Times New Roman"/>
          <w:b/>
          <w:color w:val="000000" w:themeColor="text1"/>
          <w:sz w:val="28"/>
          <w:szCs w:val="28"/>
        </w:rPr>
        <w:t>2.10. Исчерпывающий перечень оснований для приостановления или отказа в предоставлении муниципальной услуги</w:t>
      </w:r>
    </w:p>
    <w:p w:rsidR="004A58C2" w:rsidRPr="004A58C2" w:rsidRDefault="004A58C2" w:rsidP="004A58C2">
      <w:pPr>
        <w:ind w:firstLine="540"/>
        <w:rPr>
          <w:rFonts w:ascii="Times New Roman" w:hAnsi="Times New Roman" w:cs="Times New Roman"/>
          <w:color w:val="000000" w:themeColor="text1"/>
          <w:sz w:val="28"/>
          <w:szCs w:val="28"/>
        </w:rPr>
      </w:pPr>
      <w:r w:rsidRPr="005A6A8C">
        <w:rPr>
          <w:rFonts w:ascii="Times New Roman" w:hAnsi="Times New Roman" w:cs="Times New Roman"/>
          <w:color w:val="000000" w:themeColor="text1"/>
          <w:sz w:val="28"/>
          <w:szCs w:val="28"/>
        </w:rPr>
        <w:t>2.10.1. Основания для приостановления предоставления муниципальной услуги отсутствуют.</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2.10.2. Основанием для отказа в предоставлении муниципальной услуги является:</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 xml:space="preserve">1) несоответствие заявителя требованиям, указанным в </w:t>
      </w:r>
      <w:hyperlink w:anchor="P59" w:history="1">
        <w:r w:rsidRPr="004A58C2">
          <w:rPr>
            <w:rFonts w:ascii="Times New Roman" w:hAnsi="Times New Roman" w:cs="Times New Roman"/>
            <w:color w:val="000000" w:themeColor="text1"/>
            <w:sz w:val="28"/>
            <w:szCs w:val="28"/>
          </w:rPr>
          <w:t>пункте 1.2</w:t>
        </w:r>
      </w:hyperlink>
      <w:r w:rsidRPr="004A58C2">
        <w:rPr>
          <w:rFonts w:ascii="Times New Roman" w:hAnsi="Times New Roman" w:cs="Times New Roman"/>
          <w:color w:val="000000" w:themeColor="text1"/>
          <w:sz w:val="28"/>
          <w:szCs w:val="28"/>
        </w:rPr>
        <w:t xml:space="preserve"> настоящего Административного регламента;</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sz w:val="28"/>
          <w:szCs w:val="28"/>
        </w:rPr>
        <w:t>2) наличие в представленных документах недостоверной информации;</w:t>
      </w:r>
    </w:p>
    <w:p w:rsidR="004A58C2" w:rsidRPr="004A58C2" w:rsidRDefault="004A58C2" w:rsidP="004A58C2">
      <w:pPr>
        <w:ind w:firstLine="540"/>
        <w:rPr>
          <w:rFonts w:ascii="Times New Roman" w:hAnsi="Times New Roman" w:cs="Times New Roman"/>
          <w:color w:val="000000" w:themeColor="text1"/>
          <w:sz w:val="28"/>
          <w:szCs w:val="28"/>
        </w:rPr>
      </w:pPr>
      <w:bookmarkStart w:id="10" w:name="P238"/>
      <w:bookmarkEnd w:id="10"/>
      <w:r w:rsidRPr="004A58C2">
        <w:rPr>
          <w:rFonts w:ascii="Times New Roman" w:hAnsi="Times New Roman" w:cs="Times New Roman"/>
          <w:color w:val="000000" w:themeColor="text1"/>
          <w:sz w:val="28"/>
          <w:szCs w:val="28"/>
        </w:rPr>
        <w:t xml:space="preserve">2) непредставление документов, указанных в </w:t>
      </w:r>
      <w:hyperlink w:anchor="P206" w:history="1">
        <w:r w:rsidRPr="004A58C2">
          <w:rPr>
            <w:rFonts w:ascii="Times New Roman" w:hAnsi="Times New Roman" w:cs="Times New Roman"/>
            <w:color w:val="000000" w:themeColor="text1"/>
            <w:sz w:val="28"/>
            <w:szCs w:val="28"/>
          </w:rPr>
          <w:t>пункте 2.6.1</w:t>
        </w:r>
      </w:hyperlink>
      <w:r w:rsidRPr="004A58C2">
        <w:rPr>
          <w:rFonts w:ascii="Times New Roman" w:hAnsi="Times New Roman" w:cs="Times New Roman"/>
          <w:color w:val="000000" w:themeColor="text1"/>
          <w:sz w:val="28"/>
          <w:szCs w:val="28"/>
        </w:rPr>
        <w:t xml:space="preserve"> настоящего Административного регламента, обязанность по представлению которых возложена на заявителя.</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2.10.3. Мотивированное решение об отказе в предоставлении муниципальной услуги выдается или направляется гражданину, подавшему соответствующее заявление, не позднее чем через 5 (пять) рабочих дней со дня принятия такого решения и может быть обжаловано им в судебном порядке.</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 xml:space="preserve">2.10.4. Граждане имеют право повторно обратиться в Администрацию за получением муниципальной услуги после устранения предусмотренных </w:t>
      </w:r>
      <w:hyperlink w:anchor="P238" w:history="1">
        <w:r w:rsidRPr="004A58C2">
          <w:rPr>
            <w:rFonts w:ascii="Times New Roman" w:hAnsi="Times New Roman" w:cs="Times New Roman"/>
            <w:color w:val="000000" w:themeColor="text1"/>
            <w:sz w:val="28"/>
            <w:szCs w:val="28"/>
          </w:rPr>
          <w:t>подпунктом 2 пункта 2.10.2</w:t>
        </w:r>
      </w:hyperlink>
      <w:r w:rsidRPr="004A58C2">
        <w:rPr>
          <w:rFonts w:ascii="Times New Roman" w:hAnsi="Times New Roman" w:cs="Times New Roman"/>
          <w:color w:val="000000" w:themeColor="text1"/>
          <w:sz w:val="28"/>
          <w:szCs w:val="28"/>
        </w:rPr>
        <w:t xml:space="preserve"> настоящего Административного регламента оснований для отказа в предоставлении муниципальной услуги.</w:t>
      </w:r>
    </w:p>
    <w:p w:rsidR="004A58C2" w:rsidRPr="004A58C2" w:rsidRDefault="004A58C2" w:rsidP="004A58C2">
      <w:pPr>
        <w:ind w:firstLine="567"/>
        <w:outlineLvl w:val="2"/>
        <w:rPr>
          <w:rFonts w:ascii="Times New Roman" w:hAnsi="Times New Roman" w:cs="Times New Roman"/>
          <w:b/>
          <w:color w:val="000000" w:themeColor="text1"/>
          <w:sz w:val="28"/>
          <w:szCs w:val="28"/>
        </w:rPr>
      </w:pPr>
      <w:r w:rsidRPr="004A58C2">
        <w:rPr>
          <w:rFonts w:ascii="Times New Roman" w:hAnsi="Times New Roman" w:cs="Times New Roman"/>
          <w:b/>
          <w:color w:val="000000" w:themeColor="text1"/>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Перечень услуг, которые являются необходимыми и обязательными для предоставления муниципальной услуги, отсутствует.</w:t>
      </w:r>
    </w:p>
    <w:p w:rsidR="004A58C2" w:rsidRPr="004A58C2" w:rsidRDefault="004A58C2" w:rsidP="004A58C2">
      <w:pPr>
        <w:ind w:firstLine="567"/>
        <w:outlineLvl w:val="2"/>
        <w:rPr>
          <w:rFonts w:ascii="Times New Roman" w:hAnsi="Times New Roman" w:cs="Times New Roman"/>
          <w:b/>
          <w:color w:val="000000" w:themeColor="text1"/>
          <w:sz w:val="28"/>
          <w:szCs w:val="28"/>
        </w:rPr>
      </w:pPr>
      <w:r w:rsidRPr="004A58C2">
        <w:rPr>
          <w:rFonts w:ascii="Times New Roman" w:hAnsi="Times New Roman" w:cs="Times New Roman"/>
          <w:b/>
          <w:color w:val="000000" w:themeColor="text1"/>
          <w:sz w:val="28"/>
          <w:szCs w:val="28"/>
        </w:rPr>
        <w:t>2.12. Размер платы, взимаемой с заявителя при предоставлении муниципальной услуги, и способы ее взимания</w:t>
      </w:r>
    </w:p>
    <w:p w:rsidR="004A58C2" w:rsidRPr="004A58C2" w:rsidRDefault="004A58C2" w:rsidP="004A58C2">
      <w:pPr>
        <w:ind w:firstLine="567"/>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Муниципальная услуга предоставляется бесплатно.</w:t>
      </w:r>
    </w:p>
    <w:p w:rsidR="004A58C2" w:rsidRPr="004A58C2" w:rsidRDefault="004A58C2" w:rsidP="004A58C2">
      <w:pPr>
        <w:ind w:firstLine="567"/>
        <w:outlineLvl w:val="2"/>
        <w:rPr>
          <w:rFonts w:ascii="Times New Roman" w:hAnsi="Times New Roman" w:cs="Times New Roman"/>
          <w:b/>
          <w:color w:val="000000" w:themeColor="text1"/>
          <w:sz w:val="28"/>
          <w:szCs w:val="28"/>
        </w:rPr>
      </w:pPr>
      <w:r w:rsidRPr="004A58C2">
        <w:rPr>
          <w:rFonts w:ascii="Times New Roman" w:hAnsi="Times New Roman" w:cs="Times New Roman"/>
          <w:b/>
          <w:color w:val="000000" w:themeColor="text1"/>
          <w:sz w:val="28"/>
          <w:szCs w:val="28"/>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7768E" w:rsidRDefault="0047768E" w:rsidP="004A58C2">
      <w:pPr>
        <w:ind w:firstLine="567"/>
        <w:rPr>
          <w:rFonts w:ascii="Times New Roman" w:hAnsi="Times New Roman" w:cs="Times New Roman"/>
          <w:color w:val="000000" w:themeColor="text1"/>
          <w:sz w:val="28"/>
          <w:szCs w:val="28"/>
        </w:rPr>
      </w:pPr>
    </w:p>
    <w:p w:rsidR="004A58C2" w:rsidRPr="004A58C2" w:rsidRDefault="004A58C2" w:rsidP="004A58C2">
      <w:pPr>
        <w:ind w:firstLine="567"/>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 xml:space="preserve">Максимальный срок ожидания в очереди при подаче запроса о </w:t>
      </w:r>
      <w:r w:rsidRPr="004A58C2">
        <w:rPr>
          <w:rFonts w:ascii="Times New Roman" w:hAnsi="Times New Roman" w:cs="Times New Roman"/>
          <w:color w:val="000000" w:themeColor="text1"/>
          <w:sz w:val="28"/>
          <w:szCs w:val="28"/>
        </w:rPr>
        <w:lastRenderedPageBreak/>
        <w:t>предоставлении муниципальной услуги и при получении результата предоставления муниципальной услуги составляет не более 15 (пятнадцати) минут.</w:t>
      </w:r>
    </w:p>
    <w:p w:rsidR="004A58C2" w:rsidRPr="004A58C2" w:rsidRDefault="004A58C2" w:rsidP="004A58C2">
      <w:pPr>
        <w:ind w:firstLine="567"/>
        <w:outlineLvl w:val="2"/>
        <w:rPr>
          <w:rFonts w:ascii="Times New Roman" w:hAnsi="Times New Roman" w:cs="Times New Roman"/>
          <w:b/>
          <w:color w:val="000000" w:themeColor="text1"/>
          <w:sz w:val="28"/>
          <w:szCs w:val="28"/>
        </w:rPr>
      </w:pPr>
      <w:r w:rsidRPr="004A58C2">
        <w:rPr>
          <w:rFonts w:ascii="Times New Roman" w:hAnsi="Times New Roman" w:cs="Times New Roman"/>
          <w:b/>
          <w:color w:val="000000" w:themeColor="text1"/>
          <w:sz w:val="28"/>
          <w:szCs w:val="28"/>
        </w:rPr>
        <w:t>2.14. Срок и порядок регистрации запроса заявителя о предоставлении муниципальной услуги</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 xml:space="preserve">2.14.1. Запрос заявителя о предоставлении муниципальной услуги регистрируется в Администрации поселения в день поступления заявления и документов, указанных в </w:t>
      </w:r>
      <w:hyperlink w:anchor="P194" w:history="1">
        <w:r w:rsidRPr="004A58C2">
          <w:rPr>
            <w:rFonts w:ascii="Times New Roman" w:hAnsi="Times New Roman" w:cs="Times New Roman"/>
            <w:color w:val="000000" w:themeColor="text1"/>
            <w:sz w:val="28"/>
            <w:szCs w:val="28"/>
          </w:rPr>
          <w:t>пункте 2.6</w:t>
        </w:r>
      </w:hyperlink>
      <w:r w:rsidRPr="004A58C2">
        <w:rPr>
          <w:rFonts w:ascii="Times New Roman" w:hAnsi="Times New Roman" w:cs="Times New Roman"/>
          <w:color w:val="000000" w:themeColor="text1"/>
          <w:sz w:val="28"/>
          <w:szCs w:val="28"/>
        </w:rPr>
        <w:t xml:space="preserve"> настоящего Административного регламента. На заявлении делается отметка с указанием входящего номера и даты регистрации.</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2.14.2. Прием и регистрация запроса о предоставлении муниципальной услуги в электронной форме обеспечивается при наличии технических возможностей с помощью региональной государственной системы "Портал государственных и муниципальных услу</w:t>
      </w:r>
      <w:r w:rsidR="00266955">
        <w:rPr>
          <w:rFonts w:ascii="Times New Roman" w:hAnsi="Times New Roman" w:cs="Times New Roman"/>
          <w:color w:val="000000" w:themeColor="text1"/>
          <w:sz w:val="28"/>
          <w:szCs w:val="28"/>
        </w:rPr>
        <w:t>г (функций) Чеченской Республики</w:t>
      </w:r>
      <w:r w:rsidRPr="004A58C2">
        <w:rPr>
          <w:rFonts w:ascii="Times New Roman" w:hAnsi="Times New Roman" w:cs="Times New Roman"/>
          <w:color w:val="000000" w:themeColor="text1"/>
          <w:sz w:val="28"/>
          <w:szCs w:val="28"/>
        </w:rPr>
        <w:t>".</w:t>
      </w:r>
    </w:p>
    <w:p w:rsidR="004A58C2" w:rsidRPr="004A58C2" w:rsidRDefault="004A58C2" w:rsidP="004A58C2">
      <w:pPr>
        <w:ind w:firstLine="567"/>
        <w:outlineLvl w:val="2"/>
        <w:rPr>
          <w:rFonts w:ascii="Times New Roman" w:hAnsi="Times New Roman" w:cs="Times New Roman"/>
          <w:b/>
          <w:color w:val="000000" w:themeColor="text1"/>
          <w:sz w:val="28"/>
          <w:szCs w:val="28"/>
        </w:rPr>
      </w:pPr>
      <w:r w:rsidRPr="004A58C2">
        <w:rPr>
          <w:rFonts w:ascii="Times New Roman" w:hAnsi="Times New Roman" w:cs="Times New Roman"/>
          <w:b/>
          <w:color w:val="000000" w:themeColor="text1"/>
          <w:sz w:val="28"/>
          <w:szCs w:val="28"/>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2.15.1. Рабочие кабинеты Администрации должны соответствовать 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2.15.2.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2.15.3. Требования к размещению мест ожидания:</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а) места ожидания должны быть оборудованы стульями (кресельными секциями) и (или) скамьями (</w:t>
      </w:r>
      <w:proofErr w:type="spellStart"/>
      <w:r w:rsidRPr="004A58C2">
        <w:rPr>
          <w:rFonts w:ascii="Times New Roman" w:hAnsi="Times New Roman" w:cs="Times New Roman"/>
          <w:color w:val="000000" w:themeColor="text1"/>
          <w:sz w:val="28"/>
          <w:szCs w:val="28"/>
        </w:rPr>
        <w:t>банкетками</w:t>
      </w:r>
      <w:proofErr w:type="spellEnd"/>
      <w:r w:rsidRPr="004A58C2">
        <w:rPr>
          <w:rFonts w:ascii="Times New Roman" w:hAnsi="Times New Roman" w:cs="Times New Roman"/>
          <w:color w:val="000000" w:themeColor="text1"/>
          <w:sz w:val="28"/>
          <w:szCs w:val="28"/>
        </w:rPr>
        <w:t>);</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2.15.4. Требования к оформлению входа в здание:</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а) здание должно быть оборудовано удобной лестницей с поручнями для свободного доступа заявителей в помещение;</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б) центральный вход в здание должен быть оборудован информационной табличкой (вывеской), содержащей следующую информацию:</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наименование уполномоченного органа;</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режим работы;</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в) вход и выход из здания оборудуются соответствующими указателями;</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г) информационные таблички должны размещаться рядом с входом либо на двери входа так, чтобы их хорошо видели посетители;</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д) фасад здания (строения) должен быть оборудован осветительными приборами;</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lastRenderedPageBreak/>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2.15.5.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2.15.6. Требования к местам приема заявителей:</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а) кабинеты приема заявителей должны быть оборудованы информационными табличками с указанием:</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номера кабинета;</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фамилии, имени, отчества и должности специалиста, осуществляющего предоставление муниципальной услуги;</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времени перерыва на обед;</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б) рабочее место специалиста Администрации должно обеспечивать ему возможность свободного входа и выхода из помещения при необходимости;</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в) место для приема заявителя должно быть снабжено стулом, иметь место для письма и раскладки документов.</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2.15.7. В целях обеспечения конфиденциальности сведений о заявителе одним должностным лицом одновременно ведется прием только одного заявителя.</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2.15.8. В здании, в котором предоставляется муниципальная услуга, создаются условия для прохода инвалидов и маломобильных групп населения.</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Администрации поселения оборудуется пандусом.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47768E" w:rsidRDefault="0047768E" w:rsidP="004A58C2">
      <w:pPr>
        <w:ind w:firstLine="567"/>
        <w:outlineLvl w:val="2"/>
        <w:rPr>
          <w:rFonts w:ascii="Times New Roman" w:hAnsi="Times New Roman" w:cs="Times New Roman"/>
          <w:b/>
          <w:color w:val="000000" w:themeColor="text1"/>
          <w:sz w:val="28"/>
          <w:szCs w:val="28"/>
        </w:rPr>
      </w:pPr>
    </w:p>
    <w:p w:rsidR="0047768E" w:rsidRDefault="0047768E" w:rsidP="004A58C2">
      <w:pPr>
        <w:ind w:firstLine="567"/>
        <w:outlineLvl w:val="2"/>
        <w:rPr>
          <w:rFonts w:ascii="Times New Roman" w:hAnsi="Times New Roman" w:cs="Times New Roman"/>
          <w:b/>
          <w:color w:val="000000" w:themeColor="text1"/>
          <w:sz w:val="28"/>
          <w:szCs w:val="28"/>
        </w:rPr>
      </w:pPr>
    </w:p>
    <w:p w:rsidR="0047768E" w:rsidRDefault="0047768E" w:rsidP="004A58C2">
      <w:pPr>
        <w:ind w:firstLine="567"/>
        <w:outlineLvl w:val="2"/>
        <w:rPr>
          <w:rFonts w:ascii="Times New Roman" w:hAnsi="Times New Roman" w:cs="Times New Roman"/>
          <w:b/>
          <w:color w:val="000000" w:themeColor="text1"/>
          <w:sz w:val="28"/>
          <w:szCs w:val="28"/>
        </w:rPr>
      </w:pPr>
    </w:p>
    <w:p w:rsidR="0047768E" w:rsidRDefault="0047768E" w:rsidP="004A58C2">
      <w:pPr>
        <w:ind w:firstLine="567"/>
        <w:outlineLvl w:val="2"/>
        <w:rPr>
          <w:rFonts w:ascii="Times New Roman" w:hAnsi="Times New Roman" w:cs="Times New Roman"/>
          <w:b/>
          <w:color w:val="000000" w:themeColor="text1"/>
          <w:sz w:val="28"/>
          <w:szCs w:val="28"/>
        </w:rPr>
      </w:pPr>
    </w:p>
    <w:p w:rsidR="0047768E" w:rsidRDefault="0047768E" w:rsidP="004A58C2">
      <w:pPr>
        <w:ind w:firstLine="567"/>
        <w:outlineLvl w:val="2"/>
        <w:rPr>
          <w:rFonts w:ascii="Times New Roman" w:hAnsi="Times New Roman" w:cs="Times New Roman"/>
          <w:b/>
          <w:color w:val="000000" w:themeColor="text1"/>
          <w:sz w:val="28"/>
          <w:szCs w:val="28"/>
        </w:rPr>
      </w:pPr>
    </w:p>
    <w:p w:rsidR="0047768E" w:rsidRDefault="0047768E" w:rsidP="004A58C2">
      <w:pPr>
        <w:ind w:firstLine="567"/>
        <w:outlineLvl w:val="2"/>
        <w:rPr>
          <w:rFonts w:ascii="Times New Roman" w:hAnsi="Times New Roman" w:cs="Times New Roman"/>
          <w:b/>
          <w:color w:val="000000" w:themeColor="text1"/>
          <w:sz w:val="28"/>
          <w:szCs w:val="28"/>
        </w:rPr>
      </w:pPr>
    </w:p>
    <w:p w:rsidR="0047768E" w:rsidRDefault="0047768E" w:rsidP="004A58C2">
      <w:pPr>
        <w:ind w:firstLine="567"/>
        <w:outlineLvl w:val="2"/>
        <w:rPr>
          <w:rFonts w:ascii="Times New Roman" w:hAnsi="Times New Roman" w:cs="Times New Roman"/>
          <w:b/>
          <w:color w:val="000000" w:themeColor="text1"/>
          <w:sz w:val="28"/>
          <w:szCs w:val="28"/>
        </w:rPr>
      </w:pPr>
    </w:p>
    <w:p w:rsidR="00164F07" w:rsidRDefault="00164F07" w:rsidP="0047768E">
      <w:pPr>
        <w:ind w:firstLine="567"/>
        <w:outlineLvl w:val="2"/>
        <w:rPr>
          <w:rFonts w:ascii="Times New Roman" w:hAnsi="Times New Roman" w:cs="Times New Roman"/>
          <w:b/>
          <w:color w:val="000000" w:themeColor="text1"/>
          <w:sz w:val="28"/>
          <w:szCs w:val="28"/>
        </w:rPr>
      </w:pPr>
    </w:p>
    <w:p w:rsidR="0047768E" w:rsidRPr="004A58C2" w:rsidRDefault="004A58C2" w:rsidP="0047768E">
      <w:pPr>
        <w:ind w:firstLine="567"/>
        <w:outlineLvl w:val="2"/>
        <w:rPr>
          <w:rFonts w:ascii="Times New Roman" w:hAnsi="Times New Roman" w:cs="Times New Roman"/>
          <w:b/>
          <w:color w:val="000000" w:themeColor="text1"/>
          <w:sz w:val="28"/>
          <w:szCs w:val="28"/>
        </w:rPr>
      </w:pPr>
      <w:r w:rsidRPr="004A58C2">
        <w:rPr>
          <w:rFonts w:ascii="Times New Roman" w:hAnsi="Times New Roman" w:cs="Times New Roman"/>
          <w:b/>
          <w:color w:val="000000" w:themeColor="text1"/>
          <w:sz w:val="28"/>
          <w:szCs w:val="28"/>
        </w:rPr>
        <w:lastRenderedPageBreak/>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2.16.1. Показателем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2.16.2. Показателем доступности является информационная открытость порядка и правил предоставления муниципальной услуги:</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наличие административного регламента предоставления муниципальной услуги;</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наличие информации об оказании муниципальной услуги в средствах массовой информации, общедоступных местах.</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2.16.3. Показателями качества предоставления муниципальной услуги являются:</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степень удовлетворенности граждан качеством и доступностью муниципальной услуги;</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соответствие предоставляемой муниципальной услуги требованиям настоящего Административного регламента;</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соблюдение сроков предоставления муниципальной услуги;</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количество обоснованных жалоб;</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регистрация, учет и анализ жалоб и обращений в Администрации.</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2.16.4. Информация о порядке предоставления муниципальной услуги предоставляется:</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непосредственно специалистами Администрации при личном обращении;</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с использованием средств почтовой, телефонной связи и электронной почты;</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посредством размещения в информационно-телекоммуникационных сетях общего пользования, публикации в средствах массовой информации.</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2.16.5. Основными требованиями к информированию заявителей являются:</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достоверность предоставляемой информации;</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четкость изложения информации;</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полнота информирования;</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наглядность форм представляемой информации;</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удобство и доступность получения информации;</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оперативность представления информации.</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2.16.6. В любое время с момента приема заявления 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средств Интернета, электронной почты или посредством личного обращения.</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lastRenderedPageBreak/>
        <w:t xml:space="preserve">2.16.7. Консультации по вопросам предоставления муниципальной услуги осуществляются в Администрации при личном обращении граждан, по телефонам, указанным в </w:t>
      </w:r>
      <w:hyperlink w:anchor="P67" w:history="1">
        <w:r w:rsidRPr="004A58C2">
          <w:rPr>
            <w:rFonts w:ascii="Times New Roman" w:hAnsi="Times New Roman" w:cs="Times New Roman"/>
            <w:color w:val="000000" w:themeColor="text1"/>
            <w:sz w:val="28"/>
            <w:szCs w:val="28"/>
          </w:rPr>
          <w:t>пункте 1.3.1</w:t>
        </w:r>
      </w:hyperlink>
      <w:r w:rsidRPr="004A58C2">
        <w:rPr>
          <w:rFonts w:ascii="Times New Roman" w:hAnsi="Times New Roman" w:cs="Times New Roman"/>
          <w:color w:val="000000" w:themeColor="text1"/>
          <w:sz w:val="28"/>
          <w:szCs w:val="28"/>
        </w:rPr>
        <w:t xml:space="preserve"> настоящего Административного регламента, а также с использованием средств почтовой и электронной связи.</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2.16.8. При ответах на телефонные звонки и обращения граждан по вопросу получения муниципальной услуги специалисты Администрации обязаны:</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назвать свою фамилию, имя, отчество, должность, предложить представиться собеседнику, выслушать суть вопроса;</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подробно в корректной форме информировать заинтересованное лицо о порядке получения муниципальной услуги;</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при невозможности самостоятельно ответить на поставленные вопросы переадресовать звонок заявителя на другое должностное лицо;</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избегать конфликтных ситуаций, способных нанести ущерб их репутации или авторитету Администрации;</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соблюдать права и законные интересы заявителей.</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2.16.9. Консультации предоставляются по следующим вопросам:</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перечню документов, необходимых для предоставления муниципальной услуги;</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времени приема и выдачи документов;</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срокам предоставления муниципальной услуги;</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порядку обжалования действий (бездействия) и решений, осуществляемых и принимаемых в ходе предоставления муниципальной услуги.</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2.16.10. Время получения ответа при индивидуальном устном консультировании не должно превышать 20 (двадцати) минут.</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2.16.11. Консультации осуществляются в соответствии с режимом работы Администрации.</w:t>
      </w:r>
    </w:p>
    <w:p w:rsidR="004A58C2" w:rsidRPr="00CC6092" w:rsidRDefault="004A58C2" w:rsidP="004A58C2">
      <w:pPr>
        <w:pStyle w:val="3"/>
        <w:ind w:firstLine="567"/>
        <w:jc w:val="both"/>
        <w:rPr>
          <w:rFonts w:ascii="Times New Roman" w:hAnsi="Times New Roman" w:cs="Times New Roman"/>
          <w:b w:val="0"/>
          <w:color w:val="auto"/>
          <w:sz w:val="28"/>
          <w:szCs w:val="28"/>
        </w:rPr>
      </w:pPr>
      <w:r w:rsidRPr="004A58C2">
        <w:rPr>
          <w:rFonts w:ascii="Times New Roman" w:hAnsi="Times New Roman" w:cs="Times New Roman"/>
          <w:color w:val="auto"/>
          <w:sz w:val="28"/>
          <w:szCs w:val="28"/>
        </w:rPr>
        <w:t>2.17.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Pr="004A58C2">
        <w:rPr>
          <w:rFonts w:ascii="Times New Roman" w:hAnsi="Times New Roman" w:cs="Times New Roman"/>
          <w:color w:val="auto"/>
          <w:sz w:val="28"/>
          <w:szCs w:val="28"/>
        </w:rPr>
        <w:br/>
        <w:t xml:space="preserve">           </w:t>
      </w:r>
      <w:r w:rsidRPr="00CC6092">
        <w:rPr>
          <w:rFonts w:ascii="Times New Roman" w:hAnsi="Times New Roman" w:cs="Times New Roman"/>
          <w:b w:val="0"/>
          <w:color w:val="auto"/>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не установлен.</w:t>
      </w:r>
    </w:p>
    <w:p w:rsidR="004A58C2" w:rsidRPr="004A58C2" w:rsidRDefault="004A58C2" w:rsidP="004A58C2">
      <w:pPr>
        <w:ind w:firstLine="567"/>
        <w:outlineLvl w:val="2"/>
        <w:rPr>
          <w:rFonts w:ascii="Times New Roman" w:hAnsi="Times New Roman" w:cs="Times New Roman"/>
          <w:b/>
          <w:color w:val="000000" w:themeColor="text1"/>
          <w:sz w:val="28"/>
          <w:szCs w:val="28"/>
        </w:rPr>
      </w:pPr>
      <w:r w:rsidRPr="004A58C2">
        <w:rPr>
          <w:rFonts w:ascii="Times New Roman" w:hAnsi="Times New Roman" w:cs="Times New Roman"/>
          <w:b/>
          <w:color w:val="000000" w:themeColor="text1"/>
          <w:sz w:val="28"/>
          <w:szCs w:val="28"/>
        </w:rPr>
        <w:t>2.18.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4A58C2" w:rsidRPr="004A58C2" w:rsidRDefault="004A58C2" w:rsidP="004A58C2">
      <w:pPr>
        <w:ind w:firstLine="709"/>
        <w:outlineLvl w:val="2"/>
        <w:rPr>
          <w:rFonts w:ascii="Times New Roman" w:hAnsi="Times New Roman" w:cs="Times New Roman"/>
          <w:sz w:val="28"/>
          <w:szCs w:val="28"/>
        </w:rPr>
      </w:pPr>
      <w:r w:rsidRPr="004A58C2">
        <w:rPr>
          <w:rFonts w:ascii="Times New Roman" w:hAnsi="Times New Roman" w:cs="Times New Roman"/>
          <w:sz w:val="28"/>
          <w:szCs w:val="28"/>
        </w:rPr>
        <w:t xml:space="preserve">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 </w:t>
      </w:r>
    </w:p>
    <w:p w:rsidR="004A58C2" w:rsidRPr="004A58C2" w:rsidRDefault="004A58C2" w:rsidP="004A58C2">
      <w:pPr>
        <w:ind w:firstLine="709"/>
        <w:outlineLvl w:val="2"/>
        <w:rPr>
          <w:rFonts w:ascii="Times New Roman" w:hAnsi="Times New Roman" w:cs="Times New Roman"/>
          <w:iCs/>
          <w:sz w:val="28"/>
          <w:szCs w:val="28"/>
        </w:rPr>
      </w:pPr>
      <w:r w:rsidRPr="004A58C2">
        <w:rPr>
          <w:rFonts w:ascii="Times New Roman" w:hAnsi="Times New Roman" w:cs="Times New Roman"/>
          <w:sz w:val="28"/>
          <w:szCs w:val="28"/>
        </w:rPr>
        <w:t>2</w:t>
      </w:r>
      <w:r w:rsidRPr="004A58C2">
        <w:rPr>
          <w:rFonts w:ascii="Times New Roman" w:hAnsi="Times New Roman" w:cs="Times New Roman"/>
          <w:iCs/>
          <w:sz w:val="28"/>
          <w:szCs w:val="28"/>
        </w:rPr>
        <w:t>.18.2.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Региональн</w:t>
      </w:r>
      <w:r w:rsidR="00266955">
        <w:rPr>
          <w:rFonts w:ascii="Times New Roman" w:hAnsi="Times New Roman" w:cs="Times New Roman"/>
          <w:iCs/>
          <w:sz w:val="28"/>
          <w:szCs w:val="28"/>
        </w:rPr>
        <w:t>ого портала Чеченской Республики</w:t>
      </w:r>
      <w:r w:rsidRPr="004A58C2">
        <w:rPr>
          <w:rFonts w:ascii="Times New Roman" w:hAnsi="Times New Roman" w:cs="Times New Roman"/>
          <w:iCs/>
          <w:sz w:val="28"/>
          <w:szCs w:val="28"/>
        </w:rPr>
        <w:t xml:space="preserve">, путем заполнения </w:t>
      </w:r>
      <w:r w:rsidRPr="004A58C2">
        <w:rPr>
          <w:rFonts w:ascii="Times New Roman" w:hAnsi="Times New Roman" w:cs="Times New Roman"/>
          <w:iCs/>
          <w:sz w:val="28"/>
          <w:szCs w:val="28"/>
        </w:rPr>
        <w:lastRenderedPageBreak/>
        <w:t xml:space="preserve">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  </w:t>
      </w:r>
    </w:p>
    <w:p w:rsidR="004A58C2" w:rsidRPr="004A58C2" w:rsidRDefault="004A58C2" w:rsidP="004A58C2">
      <w:pPr>
        <w:ind w:firstLine="709"/>
        <w:outlineLvl w:val="2"/>
        <w:rPr>
          <w:rFonts w:ascii="Times New Roman" w:hAnsi="Times New Roman" w:cs="Times New Roman"/>
          <w:iCs/>
          <w:sz w:val="28"/>
          <w:szCs w:val="28"/>
        </w:rPr>
      </w:pPr>
      <w:r w:rsidRPr="004A58C2">
        <w:rPr>
          <w:rFonts w:ascii="Times New Roman" w:hAnsi="Times New Roman" w:cs="Times New Roman"/>
          <w:iCs/>
          <w:sz w:val="28"/>
          <w:szCs w:val="28"/>
        </w:rPr>
        <w:t>При подаче электронного заявления может быть использована простая электронная подпись согласно п.2 статьи 6 Федерального закона от 06 апреля 2011 года №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4A58C2" w:rsidRPr="004A58C2" w:rsidRDefault="004A58C2" w:rsidP="004A58C2">
      <w:pPr>
        <w:tabs>
          <w:tab w:val="left" w:pos="720"/>
          <w:tab w:val="left" w:pos="1800"/>
        </w:tabs>
        <w:ind w:firstLine="709"/>
        <w:rPr>
          <w:rFonts w:ascii="Times New Roman" w:hAnsi="Times New Roman" w:cs="Times New Roman"/>
          <w:sz w:val="28"/>
          <w:szCs w:val="28"/>
        </w:rPr>
      </w:pPr>
      <w:r w:rsidRPr="004A58C2">
        <w:rPr>
          <w:rFonts w:ascii="Times New Roman" w:hAnsi="Times New Roman" w:cs="Times New Roman"/>
          <w:sz w:val="28"/>
          <w:szCs w:val="28"/>
        </w:rPr>
        <w:t>2.18.3. При предоставлении муниципальной услуги в электронной форме заявителю направляется:</w:t>
      </w:r>
    </w:p>
    <w:p w:rsidR="004A58C2" w:rsidRPr="004A58C2" w:rsidRDefault="004A58C2" w:rsidP="004A58C2">
      <w:pPr>
        <w:tabs>
          <w:tab w:val="left" w:pos="720"/>
          <w:tab w:val="left" w:pos="1800"/>
        </w:tabs>
        <w:ind w:firstLine="709"/>
        <w:rPr>
          <w:rFonts w:ascii="Times New Roman" w:hAnsi="Times New Roman" w:cs="Times New Roman"/>
          <w:sz w:val="28"/>
          <w:szCs w:val="28"/>
        </w:rPr>
      </w:pPr>
      <w:r w:rsidRPr="004A58C2">
        <w:rPr>
          <w:rFonts w:ascii="Times New Roman" w:hAnsi="Times New Roman" w:cs="Times New Roman"/>
          <w:sz w:val="28"/>
          <w:szCs w:val="28"/>
        </w:rPr>
        <w:t>уведомление о приёме и регистрации запроса и иных документов, необходимых для предоставления муниципальной услуги;</w:t>
      </w:r>
    </w:p>
    <w:p w:rsidR="004A58C2" w:rsidRPr="004A58C2" w:rsidRDefault="004A58C2" w:rsidP="004A58C2">
      <w:pPr>
        <w:tabs>
          <w:tab w:val="left" w:pos="720"/>
          <w:tab w:val="left" w:pos="1800"/>
        </w:tabs>
        <w:ind w:firstLine="709"/>
        <w:rPr>
          <w:rFonts w:ascii="Times New Roman" w:hAnsi="Times New Roman" w:cs="Times New Roman"/>
          <w:sz w:val="28"/>
          <w:szCs w:val="28"/>
        </w:rPr>
      </w:pPr>
      <w:r w:rsidRPr="004A58C2">
        <w:rPr>
          <w:rFonts w:ascii="Times New Roman" w:hAnsi="Times New Roman" w:cs="Times New Roman"/>
          <w:sz w:val="28"/>
          <w:szCs w:val="28"/>
        </w:rPr>
        <w:t>уведомление о начале процедуры предоставления муниципальной услуги;</w:t>
      </w:r>
    </w:p>
    <w:p w:rsidR="004A58C2" w:rsidRPr="004A58C2" w:rsidRDefault="004A58C2" w:rsidP="004A58C2">
      <w:pPr>
        <w:tabs>
          <w:tab w:val="left" w:pos="720"/>
          <w:tab w:val="left" w:pos="1800"/>
        </w:tabs>
        <w:ind w:firstLine="709"/>
        <w:rPr>
          <w:rFonts w:ascii="Times New Roman" w:hAnsi="Times New Roman" w:cs="Times New Roman"/>
          <w:sz w:val="28"/>
          <w:szCs w:val="28"/>
        </w:rPr>
      </w:pPr>
      <w:r w:rsidRPr="004A58C2">
        <w:rPr>
          <w:rFonts w:ascii="Times New Roman" w:hAnsi="Times New Roman" w:cs="Times New Roman"/>
          <w:sz w:val="28"/>
          <w:szCs w:val="28"/>
        </w:rPr>
        <w:t>уведомление об окончании предоставления муниципальной услуги либо мотивированном отказе, предусмотренном пунктами 2.9, 2.10, в приёме запроса и иных документов, необходимых для предоставления муниципальной услуги;</w:t>
      </w:r>
    </w:p>
    <w:p w:rsidR="004A58C2" w:rsidRPr="004A58C2" w:rsidRDefault="004A58C2" w:rsidP="004A58C2">
      <w:pPr>
        <w:tabs>
          <w:tab w:val="left" w:pos="720"/>
          <w:tab w:val="left" w:pos="1800"/>
        </w:tabs>
        <w:ind w:firstLine="709"/>
        <w:rPr>
          <w:rFonts w:ascii="Times New Roman" w:hAnsi="Times New Roman" w:cs="Times New Roman"/>
          <w:sz w:val="28"/>
          <w:szCs w:val="28"/>
        </w:rPr>
      </w:pPr>
      <w:r w:rsidRPr="004A58C2">
        <w:rPr>
          <w:rFonts w:ascii="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w:t>
      </w:r>
    </w:p>
    <w:p w:rsidR="004A58C2" w:rsidRPr="004A58C2" w:rsidRDefault="004A58C2" w:rsidP="004A58C2">
      <w:pPr>
        <w:tabs>
          <w:tab w:val="left" w:pos="720"/>
          <w:tab w:val="left" w:pos="1800"/>
        </w:tabs>
        <w:ind w:firstLine="709"/>
        <w:rPr>
          <w:rFonts w:ascii="Times New Roman" w:hAnsi="Times New Roman" w:cs="Times New Roman"/>
          <w:sz w:val="28"/>
          <w:szCs w:val="28"/>
        </w:rPr>
      </w:pPr>
      <w:r w:rsidRPr="004A58C2">
        <w:rPr>
          <w:rFonts w:ascii="Times New Roman" w:hAnsi="Times New Roman" w:cs="Times New Roman"/>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A58C2" w:rsidRPr="004A58C2" w:rsidRDefault="004A58C2" w:rsidP="004A58C2">
      <w:pPr>
        <w:ind w:firstLine="709"/>
        <w:rPr>
          <w:rFonts w:ascii="Times New Roman" w:hAnsi="Times New Roman" w:cs="Times New Roman"/>
          <w:sz w:val="28"/>
          <w:szCs w:val="28"/>
        </w:rPr>
      </w:pPr>
      <w:r w:rsidRPr="004A58C2">
        <w:rPr>
          <w:rFonts w:ascii="Times New Roman" w:hAnsi="Times New Roman" w:cs="Times New Roman"/>
          <w:sz w:val="28"/>
          <w:szCs w:val="28"/>
        </w:rPr>
        <w:t>2.18.4.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w:t>
      </w:r>
      <w:r w:rsidR="00266955">
        <w:rPr>
          <w:rFonts w:ascii="Times New Roman" w:hAnsi="Times New Roman" w:cs="Times New Roman"/>
          <w:sz w:val="28"/>
          <w:szCs w:val="28"/>
        </w:rPr>
        <w:t>ние МФЦ по Чеченской Республике.</w:t>
      </w:r>
    </w:p>
    <w:p w:rsidR="004A58C2" w:rsidRPr="004A58C2" w:rsidRDefault="004A58C2" w:rsidP="004A58C2">
      <w:pPr>
        <w:ind w:firstLine="567"/>
        <w:rPr>
          <w:rFonts w:ascii="Times New Roman" w:hAnsi="Times New Roman" w:cs="Times New Roman"/>
          <w:b/>
          <w:sz w:val="28"/>
          <w:szCs w:val="28"/>
        </w:rPr>
      </w:pPr>
      <w:r w:rsidRPr="004A58C2">
        <w:rPr>
          <w:rFonts w:ascii="Times New Roman" w:hAnsi="Times New Roman" w:cs="Times New Roman"/>
          <w:sz w:val="28"/>
          <w:szCs w:val="28"/>
        </w:rPr>
        <w:t>2.18.5. Предоставление муниципальной услуги возможно при однократном обращении заявителя в МФЦ с запросом о предоставлении двух и более муниципальных услуг (далее – комплексный запрос).</w:t>
      </w:r>
    </w:p>
    <w:p w:rsidR="004A58C2" w:rsidRPr="004A58C2" w:rsidRDefault="004A58C2" w:rsidP="004A58C2">
      <w:pPr>
        <w:ind w:firstLine="567"/>
        <w:rPr>
          <w:rFonts w:ascii="Times New Roman" w:hAnsi="Times New Roman" w:cs="Times New Roman"/>
          <w:b/>
          <w:sz w:val="28"/>
          <w:szCs w:val="28"/>
        </w:rPr>
      </w:pPr>
      <w:r w:rsidRPr="004A58C2">
        <w:rPr>
          <w:rFonts w:ascii="Times New Roman" w:hAnsi="Times New Roman" w:cs="Times New Roman"/>
          <w:sz w:val="28"/>
          <w:szCs w:val="28"/>
        </w:rPr>
        <w:t>Одновременно с комплексным запросом заявитель подает в МФЦ документы, предусмотренные пунктом 2.6 Административного регламента.</w:t>
      </w:r>
    </w:p>
    <w:p w:rsidR="004A58C2" w:rsidRPr="004A58C2" w:rsidRDefault="004A58C2" w:rsidP="004A58C2">
      <w:pPr>
        <w:ind w:firstLine="567"/>
        <w:rPr>
          <w:rFonts w:ascii="Times New Roman" w:hAnsi="Times New Roman" w:cs="Times New Roman"/>
          <w:b/>
          <w:sz w:val="28"/>
          <w:szCs w:val="28"/>
        </w:rPr>
      </w:pPr>
      <w:r w:rsidRPr="004A58C2">
        <w:rPr>
          <w:rFonts w:ascii="Times New Roman" w:hAnsi="Times New Roman" w:cs="Times New Roman"/>
          <w:sz w:val="28"/>
          <w:szCs w:val="28"/>
        </w:rPr>
        <w:t>Заявление и документы, предусмотренные пунктом 2.6 Административного регламента, направляются МФЦ не позднее одного рабочего дня, следующего за днем получения комплексного запроса, в Администрацию.</w:t>
      </w:r>
    </w:p>
    <w:p w:rsidR="004A58C2" w:rsidRPr="004A58C2" w:rsidRDefault="004A58C2" w:rsidP="004A58C2">
      <w:pPr>
        <w:ind w:firstLine="567"/>
        <w:rPr>
          <w:rFonts w:ascii="Times New Roman" w:hAnsi="Times New Roman" w:cs="Times New Roman"/>
          <w:b/>
          <w:sz w:val="28"/>
          <w:szCs w:val="28"/>
        </w:rPr>
      </w:pPr>
      <w:r w:rsidRPr="004A58C2">
        <w:rPr>
          <w:rFonts w:ascii="Times New Roman" w:hAnsi="Times New Roman" w:cs="Times New Roman"/>
          <w:sz w:val="28"/>
          <w:szCs w:val="28"/>
        </w:rPr>
        <w:t xml:space="preserve">При поступлении в МФЦ документов, являющихся результатом предоставления муниципальной услуги, МФЦ обеспечивает возможность выдачи документов заявителю не позднее рабочего дня, следующего за днем поступления таких документов в МФЦ. </w:t>
      </w:r>
    </w:p>
    <w:p w:rsidR="004A58C2" w:rsidRPr="004A58C2" w:rsidRDefault="004A58C2" w:rsidP="004A58C2">
      <w:pPr>
        <w:ind w:firstLine="567"/>
        <w:rPr>
          <w:rFonts w:ascii="Times New Roman" w:hAnsi="Times New Roman" w:cs="Times New Roman"/>
          <w:b/>
          <w:sz w:val="28"/>
          <w:szCs w:val="28"/>
        </w:rPr>
      </w:pPr>
      <w:r w:rsidRPr="004A58C2">
        <w:rPr>
          <w:rFonts w:ascii="Times New Roman" w:hAnsi="Times New Roman" w:cs="Times New Roman"/>
          <w:sz w:val="28"/>
          <w:szCs w:val="28"/>
        </w:rPr>
        <w:t xml:space="preserve">Для обеспечения получения заявителем муниципальной услуги, указанной в комплексном запросе, МФЦ действует в интересах заявителя без доверенности и направляет в Администрацию заявление, подписанное уполномоченным </w:t>
      </w:r>
      <w:r w:rsidRPr="004A58C2">
        <w:rPr>
          <w:rFonts w:ascii="Times New Roman" w:hAnsi="Times New Roman" w:cs="Times New Roman"/>
          <w:sz w:val="28"/>
          <w:szCs w:val="28"/>
        </w:rPr>
        <w:lastRenderedPageBreak/>
        <w:t>работником МФЦ и скрепленное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4A58C2" w:rsidRPr="004A58C2" w:rsidRDefault="004A58C2" w:rsidP="004A58C2">
      <w:pPr>
        <w:ind w:firstLine="567"/>
        <w:rPr>
          <w:rFonts w:ascii="Times New Roman" w:hAnsi="Times New Roman" w:cs="Times New Roman"/>
          <w:sz w:val="28"/>
          <w:szCs w:val="28"/>
        </w:rPr>
      </w:pPr>
      <w:r w:rsidRPr="004A58C2">
        <w:rPr>
          <w:rFonts w:ascii="Times New Roman" w:hAnsi="Times New Roman" w:cs="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4A58C2" w:rsidRDefault="004A58C2" w:rsidP="004A58C2">
      <w:pPr>
        <w:jc w:val="center"/>
        <w:outlineLvl w:val="1"/>
        <w:rPr>
          <w:rFonts w:ascii="Times New Roman" w:hAnsi="Times New Roman" w:cs="Times New Roman"/>
          <w:b/>
          <w:color w:val="000000" w:themeColor="text1"/>
          <w:sz w:val="28"/>
          <w:szCs w:val="28"/>
        </w:rPr>
      </w:pPr>
      <w:r w:rsidRPr="004A58C2">
        <w:rPr>
          <w:rFonts w:ascii="Times New Roman" w:hAnsi="Times New Roman" w:cs="Times New Roman"/>
          <w:b/>
          <w:color w:val="000000" w:themeColor="text1"/>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rsidR="0047768E" w:rsidRPr="004A58C2" w:rsidRDefault="0047768E" w:rsidP="004A58C2">
      <w:pPr>
        <w:jc w:val="center"/>
        <w:outlineLvl w:val="1"/>
        <w:rPr>
          <w:rFonts w:ascii="Times New Roman" w:hAnsi="Times New Roman" w:cs="Times New Roman"/>
          <w:b/>
          <w:color w:val="000000" w:themeColor="text1"/>
          <w:sz w:val="28"/>
          <w:szCs w:val="28"/>
        </w:rPr>
      </w:pPr>
    </w:p>
    <w:p w:rsidR="004A58C2" w:rsidRPr="004A58C2" w:rsidRDefault="004A58C2" w:rsidP="004A58C2">
      <w:pPr>
        <w:ind w:firstLine="567"/>
        <w:outlineLvl w:val="2"/>
        <w:rPr>
          <w:rFonts w:ascii="Times New Roman" w:hAnsi="Times New Roman" w:cs="Times New Roman"/>
          <w:b/>
          <w:color w:val="000000" w:themeColor="text1"/>
          <w:sz w:val="28"/>
          <w:szCs w:val="28"/>
        </w:rPr>
      </w:pPr>
      <w:r w:rsidRPr="004A58C2">
        <w:rPr>
          <w:rFonts w:ascii="Times New Roman" w:hAnsi="Times New Roman" w:cs="Times New Roman"/>
          <w:b/>
          <w:color w:val="000000" w:themeColor="text1"/>
          <w:sz w:val="28"/>
          <w:szCs w:val="28"/>
        </w:rPr>
        <w:t>3.1. Исчерпывающий перечень административных процедур</w:t>
      </w:r>
    </w:p>
    <w:p w:rsidR="004A58C2" w:rsidRPr="004A58C2" w:rsidRDefault="004A58C2" w:rsidP="004A58C2">
      <w:pPr>
        <w:ind w:firstLine="567"/>
        <w:outlineLvl w:val="2"/>
        <w:rPr>
          <w:rFonts w:ascii="Times New Roman" w:hAnsi="Times New Roman" w:cs="Times New Roman"/>
          <w:b/>
          <w:color w:val="000000" w:themeColor="text1"/>
          <w:sz w:val="28"/>
          <w:szCs w:val="28"/>
        </w:rPr>
      </w:pPr>
      <w:r w:rsidRPr="004A58C2">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4A58C2" w:rsidRPr="004A58C2" w:rsidRDefault="004A58C2" w:rsidP="004A58C2">
      <w:pPr>
        <w:ind w:firstLine="567"/>
        <w:rPr>
          <w:rFonts w:ascii="Times New Roman" w:hAnsi="Times New Roman" w:cs="Times New Roman"/>
          <w:sz w:val="28"/>
          <w:szCs w:val="28"/>
        </w:rPr>
      </w:pPr>
      <w:r w:rsidRPr="004A58C2">
        <w:rPr>
          <w:rFonts w:ascii="Times New Roman" w:hAnsi="Times New Roman" w:cs="Times New Roman"/>
          <w:sz w:val="28"/>
          <w:szCs w:val="28"/>
        </w:rPr>
        <w:t xml:space="preserve">- прием и регистрацию заявления с приложенными к нему документами; </w:t>
      </w:r>
    </w:p>
    <w:p w:rsidR="004A58C2" w:rsidRPr="004A58C2" w:rsidRDefault="004A58C2" w:rsidP="004A58C2">
      <w:pPr>
        <w:ind w:firstLine="567"/>
        <w:rPr>
          <w:rFonts w:ascii="Times New Roman" w:hAnsi="Times New Roman" w:cs="Times New Roman"/>
          <w:sz w:val="28"/>
          <w:szCs w:val="28"/>
        </w:rPr>
      </w:pPr>
      <w:r w:rsidRPr="004A58C2">
        <w:rPr>
          <w:rFonts w:ascii="Times New Roman" w:hAnsi="Times New Roman" w:cs="Times New Roman"/>
          <w:sz w:val="28"/>
          <w:szCs w:val="28"/>
        </w:rPr>
        <w:t>- рассмотрение представленных документов и принятие решения о предоставлении (отказе в предоставлении) технических условий; - направление межведомственного запроса (при необходимости);</w:t>
      </w:r>
    </w:p>
    <w:p w:rsidR="004A58C2" w:rsidRPr="004A58C2" w:rsidRDefault="004A58C2" w:rsidP="004A58C2">
      <w:pPr>
        <w:ind w:firstLine="567"/>
        <w:rPr>
          <w:rFonts w:ascii="Times New Roman" w:hAnsi="Times New Roman" w:cs="Times New Roman"/>
          <w:sz w:val="28"/>
          <w:szCs w:val="28"/>
        </w:rPr>
      </w:pPr>
      <w:r w:rsidRPr="004A58C2">
        <w:rPr>
          <w:rFonts w:ascii="Times New Roman" w:hAnsi="Times New Roman" w:cs="Times New Roman"/>
          <w:sz w:val="28"/>
          <w:szCs w:val="28"/>
        </w:rPr>
        <w:br/>
        <w:t xml:space="preserve">        - сбор информации о разрешенном использовании земельного участка и подготовку документов для рассмотрения комиссией;</w:t>
      </w:r>
    </w:p>
    <w:p w:rsidR="004A58C2" w:rsidRPr="004A58C2" w:rsidRDefault="004A58C2" w:rsidP="004A58C2">
      <w:pPr>
        <w:ind w:firstLine="567"/>
        <w:rPr>
          <w:rFonts w:ascii="Times New Roman" w:hAnsi="Times New Roman" w:cs="Times New Roman"/>
          <w:sz w:val="28"/>
          <w:szCs w:val="28"/>
        </w:rPr>
      </w:pPr>
      <w:r w:rsidRPr="004A58C2">
        <w:rPr>
          <w:rFonts w:ascii="Times New Roman" w:hAnsi="Times New Roman" w:cs="Times New Roman"/>
          <w:sz w:val="28"/>
          <w:szCs w:val="28"/>
        </w:rPr>
        <w:t>- рассмотрение документов комиссией, предоставление технических условий;</w:t>
      </w:r>
      <w:r w:rsidRPr="004A58C2">
        <w:rPr>
          <w:rFonts w:ascii="Times New Roman" w:hAnsi="Times New Roman" w:cs="Times New Roman"/>
          <w:sz w:val="28"/>
          <w:szCs w:val="28"/>
        </w:rPr>
        <w:br/>
        <w:t>- выдача технических условий и акта комиссии либо письма об отказе в предоставлении технических условий.</w:t>
      </w:r>
    </w:p>
    <w:p w:rsidR="004A58C2" w:rsidRPr="004A58C2" w:rsidRDefault="004A58C2" w:rsidP="004A58C2">
      <w:pPr>
        <w:ind w:firstLine="567"/>
        <w:rPr>
          <w:rFonts w:ascii="Times New Roman" w:hAnsi="Times New Roman" w:cs="Times New Roman"/>
          <w:sz w:val="28"/>
          <w:szCs w:val="28"/>
        </w:rPr>
      </w:pPr>
      <w:r w:rsidRPr="004A58C2">
        <w:rPr>
          <w:rFonts w:ascii="Times New Roman" w:hAnsi="Times New Roman" w:cs="Times New Roman"/>
          <w:sz w:val="28"/>
          <w:szCs w:val="28"/>
        </w:rPr>
        <w:t>3.1.2. Последовательность административных процедур при предоставлении муниципальной услуги представлена в блок-схеме (приложение N 2 к настоящему Административному регламенту).</w:t>
      </w:r>
    </w:p>
    <w:p w:rsidR="004A58C2" w:rsidRPr="004A58C2" w:rsidRDefault="004A58C2" w:rsidP="004A58C2">
      <w:pPr>
        <w:tabs>
          <w:tab w:val="left" w:pos="567"/>
        </w:tabs>
        <w:ind w:firstLine="567"/>
        <w:outlineLvl w:val="2"/>
        <w:rPr>
          <w:rFonts w:ascii="Times New Roman" w:hAnsi="Times New Roman" w:cs="Times New Roman"/>
          <w:sz w:val="28"/>
          <w:szCs w:val="28"/>
        </w:rPr>
      </w:pPr>
      <w:r w:rsidRPr="004A58C2">
        <w:rPr>
          <w:rFonts w:ascii="Times New Roman" w:hAnsi="Times New Roman" w:cs="Times New Roman"/>
          <w:sz w:val="28"/>
          <w:szCs w:val="28"/>
        </w:rPr>
        <w:t>3.1.3. Заявитель имеет возможность получения информации о ходе предоставления муниципальной услуги.</w:t>
      </w:r>
    </w:p>
    <w:p w:rsidR="004A58C2" w:rsidRPr="004A58C2" w:rsidRDefault="004A58C2" w:rsidP="004A58C2">
      <w:pPr>
        <w:ind w:firstLine="567"/>
        <w:outlineLvl w:val="2"/>
        <w:rPr>
          <w:rFonts w:ascii="Times New Roman" w:hAnsi="Times New Roman" w:cs="Times New Roman"/>
          <w:sz w:val="28"/>
          <w:szCs w:val="28"/>
        </w:rPr>
      </w:pPr>
      <w:r w:rsidRPr="004A58C2">
        <w:rPr>
          <w:rFonts w:ascii="Times New Roman" w:hAnsi="Times New Roman" w:cs="Times New Roman"/>
          <w:sz w:val="28"/>
          <w:szCs w:val="28"/>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а также Региональн</w:t>
      </w:r>
      <w:r w:rsidR="000A7073">
        <w:rPr>
          <w:rFonts w:ascii="Times New Roman" w:hAnsi="Times New Roman" w:cs="Times New Roman"/>
          <w:sz w:val="28"/>
          <w:szCs w:val="28"/>
        </w:rPr>
        <w:t>ого портала Чеченской Республике</w:t>
      </w:r>
      <w:r w:rsidRPr="004A58C2">
        <w:rPr>
          <w:rFonts w:ascii="Times New Roman" w:hAnsi="Times New Roman" w:cs="Times New Roman"/>
          <w:sz w:val="28"/>
          <w:szCs w:val="28"/>
        </w:rPr>
        <w:t xml:space="preserve"> по выбору заявителя.</w:t>
      </w:r>
    </w:p>
    <w:p w:rsidR="004A58C2" w:rsidRPr="004A58C2" w:rsidRDefault="004A58C2" w:rsidP="004A58C2">
      <w:pPr>
        <w:ind w:firstLine="567"/>
        <w:outlineLvl w:val="2"/>
        <w:rPr>
          <w:rFonts w:ascii="Times New Roman" w:hAnsi="Times New Roman" w:cs="Times New Roman"/>
          <w:sz w:val="28"/>
          <w:szCs w:val="28"/>
        </w:rPr>
      </w:pPr>
      <w:r w:rsidRPr="004A58C2">
        <w:rPr>
          <w:rFonts w:ascii="Times New Roman" w:hAnsi="Times New Roman" w:cs="Times New Roman"/>
          <w:sz w:val="28"/>
          <w:szCs w:val="28"/>
        </w:rPr>
        <w:t>3.1.4. В целях предоставления муниципальной услуги осуществляется прием заявителей Уполномоченным органом согласно режиму работы.</w:t>
      </w:r>
    </w:p>
    <w:p w:rsidR="004A58C2" w:rsidRPr="004A58C2" w:rsidRDefault="004A58C2" w:rsidP="004A58C2">
      <w:pPr>
        <w:ind w:firstLine="567"/>
        <w:outlineLvl w:val="2"/>
        <w:rPr>
          <w:rFonts w:ascii="Times New Roman" w:hAnsi="Times New Roman" w:cs="Times New Roman"/>
          <w:sz w:val="28"/>
          <w:szCs w:val="28"/>
        </w:rPr>
      </w:pPr>
      <w:r w:rsidRPr="004A58C2">
        <w:rPr>
          <w:rFonts w:ascii="Times New Roman" w:hAnsi="Times New Roman" w:cs="Times New Roman"/>
          <w:sz w:val="28"/>
          <w:szCs w:val="28"/>
        </w:rPr>
        <w:t>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58C2" w:rsidRPr="004A58C2" w:rsidRDefault="004A58C2" w:rsidP="004A58C2">
      <w:pPr>
        <w:ind w:firstLine="567"/>
        <w:outlineLvl w:val="2"/>
        <w:rPr>
          <w:rFonts w:ascii="Times New Roman" w:hAnsi="Times New Roman" w:cs="Times New Roman"/>
          <w:sz w:val="28"/>
          <w:szCs w:val="28"/>
        </w:rPr>
      </w:pPr>
      <w:r w:rsidRPr="004A58C2">
        <w:rPr>
          <w:rFonts w:ascii="Times New Roman" w:hAnsi="Times New Roman" w:cs="Times New Roman"/>
          <w:sz w:val="28"/>
          <w:szCs w:val="28"/>
        </w:rPr>
        <w:lastRenderedPageBreak/>
        <w:t xml:space="preserve">3.1.5. Заявителю обеспечивается возможность предоставления муниципальной услуги посредством Единого портала, Регионального портала </w:t>
      </w:r>
      <w:r w:rsidR="000A7073">
        <w:rPr>
          <w:rFonts w:ascii="Times New Roman" w:hAnsi="Times New Roman" w:cs="Times New Roman"/>
          <w:sz w:val="28"/>
          <w:szCs w:val="28"/>
        </w:rPr>
        <w:t>Чеченской Республике</w:t>
      </w:r>
      <w:r w:rsidR="000A7073" w:rsidRPr="004A58C2">
        <w:rPr>
          <w:rFonts w:ascii="Times New Roman" w:hAnsi="Times New Roman" w:cs="Times New Roman"/>
          <w:sz w:val="28"/>
          <w:szCs w:val="28"/>
        </w:rPr>
        <w:t xml:space="preserve"> </w:t>
      </w:r>
      <w:r w:rsidRPr="004A58C2">
        <w:rPr>
          <w:rFonts w:ascii="Times New Roman" w:hAnsi="Times New Roman" w:cs="Times New Roman"/>
          <w:sz w:val="28"/>
          <w:szCs w:val="28"/>
        </w:rPr>
        <w:t>без необходимости повторного представления документов на бумажном носителе.</w:t>
      </w:r>
    </w:p>
    <w:p w:rsidR="004A58C2" w:rsidRPr="004A58C2" w:rsidRDefault="004A58C2" w:rsidP="004A58C2">
      <w:pPr>
        <w:ind w:firstLine="567"/>
        <w:outlineLvl w:val="2"/>
        <w:rPr>
          <w:rFonts w:ascii="Times New Roman" w:hAnsi="Times New Roman" w:cs="Times New Roman"/>
          <w:sz w:val="28"/>
          <w:szCs w:val="28"/>
        </w:rPr>
      </w:pPr>
      <w:r w:rsidRPr="004A58C2">
        <w:rPr>
          <w:rFonts w:ascii="Times New Roman" w:hAnsi="Times New Roman" w:cs="Times New Roman"/>
          <w:sz w:val="28"/>
          <w:szCs w:val="28"/>
        </w:rPr>
        <w:t>3.1.6.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rsidR="004A58C2" w:rsidRPr="004A58C2" w:rsidRDefault="004A58C2" w:rsidP="004A58C2">
      <w:pPr>
        <w:ind w:firstLine="567"/>
        <w:outlineLvl w:val="2"/>
        <w:rPr>
          <w:rFonts w:ascii="Times New Roman" w:hAnsi="Times New Roman" w:cs="Times New Roman"/>
          <w:sz w:val="28"/>
          <w:szCs w:val="28"/>
        </w:rPr>
      </w:pPr>
      <w:r w:rsidRPr="004A58C2">
        <w:rPr>
          <w:rFonts w:ascii="Times New Roman" w:hAnsi="Times New Roman" w:cs="Times New Roman"/>
          <w:sz w:val="28"/>
          <w:szCs w:val="28"/>
        </w:rPr>
        <w:t>3.1.7. При формировании запроса заявителю обеспечивается:</w:t>
      </w:r>
    </w:p>
    <w:p w:rsidR="004A58C2" w:rsidRPr="004A58C2" w:rsidRDefault="004A58C2" w:rsidP="004A58C2">
      <w:pPr>
        <w:ind w:firstLine="567"/>
        <w:outlineLvl w:val="2"/>
        <w:rPr>
          <w:rFonts w:ascii="Times New Roman" w:hAnsi="Times New Roman" w:cs="Times New Roman"/>
          <w:sz w:val="28"/>
          <w:szCs w:val="28"/>
        </w:rPr>
      </w:pPr>
      <w:r w:rsidRPr="004A58C2">
        <w:rPr>
          <w:rFonts w:ascii="Times New Roman" w:hAnsi="Times New Roman" w:cs="Times New Roman"/>
          <w:sz w:val="28"/>
          <w:szCs w:val="28"/>
        </w:rPr>
        <w:t>возможность копирования и сохранения запроса и иных документов, указанных в пунктах 2.6, 2.7 настоящего Административного регламента, необходимых для предоставления муниципальной услуги;</w:t>
      </w:r>
    </w:p>
    <w:p w:rsidR="004A58C2" w:rsidRPr="004A58C2" w:rsidRDefault="004A58C2" w:rsidP="004A58C2">
      <w:pPr>
        <w:ind w:firstLine="567"/>
        <w:outlineLvl w:val="2"/>
        <w:rPr>
          <w:rFonts w:ascii="Times New Roman" w:hAnsi="Times New Roman" w:cs="Times New Roman"/>
          <w:sz w:val="28"/>
          <w:szCs w:val="28"/>
        </w:rPr>
      </w:pPr>
      <w:r w:rsidRPr="004A58C2">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A58C2" w:rsidRPr="004A58C2" w:rsidRDefault="004A58C2" w:rsidP="004A58C2">
      <w:pPr>
        <w:ind w:firstLine="567"/>
        <w:outlineLvl w:val="2"/>
        <w:rPr>
          <w:rFonts w:ascii="Times New Roman" w:hAnsi="Times New Roman" w:cs="Times New Roman"/>
          <w:sz w:val="28"/>
          <w:szCs w:val="28"/>
        </w:rPr>
      </w:pPr>
      <w:r w:rsidRPr="004A58C2">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на Едином портале и Региональном портале</w:t>
      </w:r>
      <w:r w:rsidR="000A7073" w:rsidRPr="000A7073">
        <w:rPr>
          <w:rFonts w:ascii="Times New Roman" w:hAnsi="Times New Roman" w:cs="Times New Roman"/>
          <w:sz w:val="28"/>
          <w:szCs w:val="28"/>
        </w:rPr>
        <w:t xml:space="preserve"> </w:t>
      </w:r>
      <w:r w:rsidR="000A7073">
        <w:rPr>
          <w:rFonts w:ascii="Times New Roman" w:hAnsi="Times New Roman" w:cs="Times New Roman"/>
          <w:sz w:val="28"/>
          <w:szCs w:val="28"/>
        </w:rPr>
        <w:t>Чеченской Республике</w:t>
      </w:r>
      <w:r w:rsidRPr="004A58C2">
        <w:rPr>
          <w:rFonts w:ascii="Times New Roman" w:hAnsi="Times New Roman" w:cs="Times New Roman"/>
          <w:sz w:val="28"/>
          <w:szCs w:val="28"/>
        </w:rPr>
        <w:t>, официальном сайте Уполномоченного органа, в части, касающейся сведений, отсутствующих в единой системе идентификации и аутентификации;</w:t>
      </w:r>
    </w:p>
    <w:p w:rsidR="004A58C2" w:rsidRPr="004A58C2" w:rsidRDefault="004A58C2" w:rsidP="004A58C2">
      <w:pPr>
        <w:ind w:firstLine="567"/>
        <w:outlineLvl w:val="2"/>
        <w:rPr>
          <w:rFonts w:ascii="Times New Roman" w:hAnsi="Times New Roman" w:cs="Times New Roman"/>
          <w:sz w:val="28"/>
          <w:szCs w:val="28"/>
        </w:rPr>
      </w:pPr>
      <w:r w:rsidRPr="004A58C2">
        <w:rPr>
          <w:rFonts w:ascii="Times New Roman" w:hAnsi="Times New Roman" w:cs="Times New Roman"/>
          <w:sz w:val="28"/>
          <w:szCs w:val="28"/>
        </w:rPr>
        <w:t>возможность вернуться в любой из этапов заполнения электронной формы запроса без потери ранее введенной информации;</w:t>
      </w:r>
    </w:p>
    <w:p w:rsidR="004A58C2" w:rsidRPr="004A58C2" w:rsidRDefault="004A58C2" w:rsidP="004A58C2">
      <w:pPr>
        <w:ind w:firstLine="567"/>
        <w:outlineLvl w:val="2"/>
        <w:rPr>
          <w:rFonts w:ascii="Times New Roman" w:hAnsi="Times New Roman" w:cs="Times New Roman"/>
          <w:sz w:val="28"/>
          <w:szCs w:val="28"/>
        </w:rPr>
      </w:pPr>
      <w:r w:rsidRPr="004A58C2">
        <w:rPr>
          <w:rFonts w:ascii="Times New Roman" w:hAnsi="Times New Roman" w:cs="Times New Roman"/>
          <w:sz w:val="28"/>
          <w:szCs w:val="28"/>
        </w:rPr>
        <w:t>возможность доступа заявителя на Едином портале или Региональном портале</w:t>
      </w:r>
      <w:r w:rsidR="000A7073" w:rsidRPr="000A7073">
        <w:rPr>
          <w:rFonts w:ascii="Times New Roman" w:hAnsi="Times New Roman" w:cs="Times New Roman"/>
          <w:sz w:val="28"/>
          <w:szCs w:val="28"/>
        </w:rPr>
        <w:t xml:space="preserve"> </w:t>
      </w:r>
      <w:r w:rsidR="000A7073">
        <w:rPr>
          <w:rFonts w:ascii="Times New Roman" w:hAnsi="Times New Roman" w:cs="Times New Roman"/>
          <w:sz w:val="28"/>
          <w:szCs w:val="28"/>
        </w:rPr>
        <w:t>Чеченской Республике</w:t>
      </w:r>
      <w:r w:rsidRPr="004A58C2">
        <w:rPr>
          <w:rFonts w:ascii="Times New Roman" w:hAnsi="Times New Roman" w:cs="Times New Roman"/>
          <w:sz w:val="28"/>
          <w:szCs w:val="28"/>
        </w:rPr>
        <w:t>, официальном сайте Уполномоченного органа к ранее поданным им запросам в течение не менее одного года, а также частично сформированных запросов – в течение не менее трёх месяцев.</w:t>
      </w:r>
    </w:p>
    <w:p w:rsidR="004A58C2" w:rsidRPr="004A58C2" w:rsidRDefault="004A58C2" w:rsidP="004A58C2">
      <w:pPr>
        <w:ind w:firstLine="567"/>
        <w:rPr>
          <w:rFonts w:ascii="Times New Roman" w:hAnsi="Times New Roman" w:cs="Times New Roman"/>
          <w:sz w:val="28"/>
          <w:szCs w:val="28"/>
        </w:rPr>
      </w:pPr>
      <w:r w:rsidRPr="004A58C2">
        <w:rPr>
          <w:rFonts w:ascii="Times New Roman" w:hAnsi="Times New Roman" w:cs="Times New Roman"/>
          <w:sz w:val="28"/>
          <w:szCs w:val="28"/>
        </w:rPr>
        <w:t>3.1.8. Сформированный и подписанный запрос,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или Регионального портала</w:t>
      </w:r>
      <w:r w:rsidR="000A7073" w:rsidRPr="000A7073">
        <w:rPr>
          <w:rFonts w:ascii="Times New Roman" w:hAnsi="Times New Roman" w:cs="Times New Roman"/>
          <w:sz w:val="28"/>
          <w:szCs w:val="28"/>
        </w:rPr>
        <w:t xml:space="preserve"> </w:t>
      </w:r>
      <w:r w:rsidR="000A7073">
        <w:rPr>
          <w:rFonts w:ascii="Times New Roman" w:hAnsi="Times New Roman" w:cs="Times New Roman"/>
          <w:sz w:val="28"/>
          <w:szCs w:val="28"/>
        </w:rPr>
        <w:t>Чеченской Республике</w:t>
      </w:r>
      <w:r w:rsidRPr="004A58C2">
        <w:rPr>
          <w:rFonts w:ascii="Times New Roman" w:hAnsi="Times New Roman" w:cs="Times New Roman"/>
          <w:sz w:val="28"/>
          <w:szCs w:val="28"/>
        </w:rPr>
        <w:t>.</w:t>
      </w:r>
    </w:p>
    <w:p w:rsidR="004A58C2" w:rsidRPr="004A58C2" w:rsidRDefault="004A58C2" w:rsidP="004A58C2">
      <w:pPr>
        <w:ind w:firstLine="567"/>
        <w:rPr>
          <w:rFonts w:ascii="Times New Roman" w:hAnsi="Times New Roman" w:cs="Times New Roman"/>
          <w:b/>
          <w:bCs/>
          <w:color w:val="000000"/>
          <w:spacing w:val="-1"/>
          <w:sz w:val="28"/>
          <w:szCs w:val="28"/>
        </w:rPr>
      </w:pPr>
      <w:r w:rsidRPr="004A58C2">
        <w:rPr>
          <w:rFonts w:ascii="Times New Roman" w:hAnsi="Times New Roman" w:cs="Times New Roman"/>
          <w:color w:val="000000"/>
          <w:spacing w:val="-1"/>
          <w:sz w:val="28"/>
          <w:szCs w:val="28"/>
        </w:rPr>
        <w:t>3.1.9.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4A58C2" w:rsidRPr="004A58C2" w:rsidRDefault="004A58C2" w:rsidP="004A58C2">
      <w:pPr>
        <w:ind w:firstLine="567"/>
        <w:rPr>
          <w:rFonts w:ascii="Times New Roman" w:hAnsi="Times New Roman" w:cs="Times New Roman"/>
          <w:b/>
          <w:bCs/>
          <w:color w:val="000000"/>
          <w:spacing w:val="-1"/>
          <w:sz w:val="28"/>
          <w:szCs w:val="28"/>
        </w:rPr>
      </w:pPr>
      <w:r w:rsidRPr="004A58C2">
        <w:rPr>
          <w:rFonts w:ascii="Times New Roman" w:hAnsi="Times New Roman" w:cs="Times New Roman"/>
          <w:color w:val="000000"/>
          <w:spacing w:val="-1"/>
          <w:sz w:val="28"/>
          <w:szCs w:val="28"/>
        </w:rPr>
        <w:t xml:space="preserve">3.1.10. Заявитель имеет право обратиться в МФЦ в целях получения информации о ходе предоставления конкретной муниципальной услуги, указанной </w:t>
      </w:r>
      <w:r w:rsidRPr="004A58C2">
        <w:rPr>
          <w:rFonts w:ascii="Times New Roman" w:hAnsi="Times New Roman" w:cs="Times New Roman"/>
          <w:color w:val="000000"/>
          <w:spacing w:val="-1"/>
          <w:sz w:val="28"/>
          <w:szCs w:val="28"/>
        </w:rPr>
        <w:lastRenderedPageBreak/>
        <w:t>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w:t>
      </w:r>
    </w:p>
    <w:p w:rsidR="004A58C2" w:rsidRPr="004A58C2" w:rsidRDefault="004A58C2" w:rsidP="004A58C2">
      <w:pPr>
        <w:ind w:firstLine="567"/>
        <w:rPr>
          <w:rFonts w:ascii="Times New Roman" w:hAnsi="Times New Roman" w:cs="Times New Roman"/>
          <w:b/>
          <w:bCs/>
          <w:color w:val="000000"/>
          <w:spacing w:val="-1"/>
          <w:sz w:val="28"/>
          <w:szCs w:val="28"/>
        </w:rPr>
      </w:pPr>
      <w:r w:rsidRPr="004A58C2">
        <w:rPr>
          <w:rFonts w:ascii="Times New Roman" w:hAnsi="Times New Roman" w:cs="Times New Roman"/>
          <w:color w:val="000000"/>
          <w:spacing w:val="-1"/>
          <w:sz w:val="28"/>
          <w:szCs w:val="28"/>
        </w:rPr>
        <w:t>– в ходе личного приема;</w:t>
      </w:r>
    </w:p>
    <w:p w:rsidR="004A58C2" w:rsidRPr="004A58C2" w:rsidRDefault="004A58C2" w:rsidP="004A58C2">
      <w:pPr>
        <w:ind w:firstLine="567"/>
        <w:rPr>
          <w:rFonts w:ascii="Times New Roman" w:hAnsi="Times New Roman" w:cs="Times New Roman"/>
          <w:b/>
          <w:bCs/>
          <w:color w:val="000000"/>
          <w:spacing w:val="-1"/>
          <w:sz w:val="28"/>
          <w:szCs w:val="28"/>
        </w:rPr>
      </w:pPr>
      <w:r w:rsidRPr="004A58C2">
        <w:rPr>
          <w:rFonts w:ascii="Times New Roman" w:hAnsi="Times New Roman" w:cs="Times New Roman"/>
          <w:color w:val="000000"/>
          <w:spacing w:val="-1"/>
          <w:sz w:val="28"/>
          <w:szCs w:val="28"/>
        </w:rPr>
        <w:t>– по телефону;</w:t>
      </w:r>
    </w:p>
    <w:p w:rsidR="004A58C2" w:rsidRPr="004A58C2" w:rsidRDefault="004A58C2" w:rsidP="004A58C2">
      <w:pPr>
        <w:ind w:firstLine="567"/>
        <w:rPr>
          <w:rFonts w:ascii="Times New Roman" w:hAnsi="Times New Roman" w:cs="Times New Roman"/>
          <w:b/>
          <w:bCs/>
          <w:color w:val="000000"/>
          <w:spacing w:val="-1"/>
          <w:sz w:val="28"/>
          <w:szCs w:val="28"/>
        </w:rPr>
      </w:pPr>
      <w:r w:rsidRPr="004A58C2">
        <w:rPr>
          <w:rFonts w:ascii="Times New Roman" w:hAnsi="Times New Roman" w:cs="Times New Roman"/>
          <w:color w:val="000000"/>
          <w:spacing w:val="-1"/>
          <w:sz w:val="28"/>
          <w:szCs w:val="28"/>
        </w:rPr>
        <w:t>– по электронной почте.</w:t>
      </w:r>
    </w:p>
    <w:p w:rsidR="004A58C2" w:rsidRPr="004A58C2" w:rsidRDefault="004A58C2" w:rsidP="004A58C2">
      <w:pPr>
        <w:ind w:firstLine="567"/>
        <w:rPr>
          <w:rFonts w:ascii="Times New Roman" w:hAnsi="Times New Roman" w:cs="Times New Roman"/>
          <w:b/>
          <w:bCs/>
          <w:color w:val="000000"/>
          <w:spacing w:val="-1"/>
          <w:sz w:val="28"/>
          <w:szCs w:val="28"/>
        </w:rPr>
      </w:pPr>
      <w:r w:rsidRPr="004A58C2">
        <w:rPr>
          <w:rFonts w:ascii="Times New Roman" w:hAnsi="Times New Roman" w:cs="Times New Roman"/>
          <w:color w:val="000000"/>
          <w:spacing w:val="-1"/>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4A58C2" w:rsidRPr="004A58C2" w:rsidRDefault="004A58C2" w:rsidP="004A58C2">
      <w:pPr>
        <w:ind w:firstLine="567"/>
        <w:outlineLvl w:val="2"/>
        <w:rPr>
          <w:rFonts w:ascii="Times New Roman" w:hAnsi="Times New Roman" w:cs="Times New Roman"/>
          <w:b/>
          <w:color w:val="000000" w:themeColor="text1"/>
          <w:sz w:val="28"/>
          <w:szCs w:val="28"/>
        </w:rPr>
      </w:pPr>
      <w:r w:rsidRPr="004A58C2">
        <w:rPr>
          <w:rFonts w:ascii="Times New Roman" w:hAnsi="Times New Roman" w:cs="Times New Roman"/>
          <w:b/>
          <w:color w:val="000000" w:themeColor="text1"/>
          <w:sz w:val="28"/>
          <w:szCs w:val="28"/>
        </w:rPr>
        <w:t>3.2. Административная процедура - прием и регистрация заявления с документами от заявителя</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3.2.1. Основанием для начала административной процедуры является личное обращение заявителя или поступление заявления по почте, через многофункциональный центр, направление заявления в форме электронного документа с использованием сети Интернет, оф</w:t>
      </w:r>
      <w:r w:rsidR="000A7073">
        <w:rPr>
          <w:rFonts w:ascii="Times New Roman" w:hAnsi="Times New Roman" w:cs="Times New Roman"/>
          <w:color w:val="000000" w:themeColor="text1"/>
          <w:sz w:val="28"/>
          <w:szCs w:val="28"/>
        </w:rPr>
        <w:t>ициального сайта Администрации</w:t>
      </w:r>
      <w:r w:rsidRPr="004A58C2">
        <w:rPr>
          <w:rFonts w:ascii="Times New Roman" w:hAnsi="Times New Roman" w:cs="Times New Roman"/>
          <w:color w:val="000000" w:themeColor="text1"/>
          <w:sz w:val="28"/>
          <w:szCs w:val="28"/>
        </w:rPr>
        <w:t xml:space="preserve"> поселения либо региональной информационной системы "Портал государственных и муниципальных услуг (функций) </w:t>
      </w:r>
      <w:r w:rsidR="000A7073">
        <w:rPr>
          <w:rFonts w:ascii="Times New Roman" w:hAnsi="Times New Roman" w:cs="Times New Roman"/>
          <w:sz w:val="28"/>
          <w:szCs w:val="28"/>
        </w:rPr>
        <w:t>Чеченской Республике</w:t>
      </w:r>
      <w:r w:rsidR="000A7073" w:rsidRPr="004A58C2">
        <w:rPr>
          <w:rFonts w:ascii="Times New Roman" w:hAnsi="Times New Roman" w:cs="Times New Roman"/>
          <w:sz w:val="28"/>
          <w:szCs w:val="28"/>
        </w:rPr>
        <w:t xml:space="preserve"> </w:t>
      </w:r>
      <w:r w:rsidRPr="004A58C2">
        <w:rPr>
          <w:rFonts w:ascii="Times New Roman" w:hAnsi="Times New Roman" w:cs="Times New Roman"/>
          <w:color w:val="000000" w:themeColor="text1"/>
          <w:sz w:val="28"/>
          <w:szCs w:val="28"/>
        </w:rPr>
        <w:t>" при наличии технической возможности.</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 xml:space="preserve">3.2.2. Заявление для предоставления муниципальной услуги подается в орган местного самоуправления по месту проживания заявителя в одном экземпляре с приложением документов, указанных в </w:t>
      </w:r>
      <w:hyperlink w:anchor="P194" w:history="1">
        <w:r w:rsidRPr="004A58C2">
          <w:rPr>
            <w:rFonts w:ascii="Times New Roman" w:hAnsi="Times New Roman" w:cs="Times New Roman"/>
            <w:color w:val="000000" w:themeColor="text1"/>
            <w:sz w:val="28"/>
            <w:szCs w:val="28"/>
          </w:rPr>
          <w:t>пункте 2.6</w:t>
        </w:r>
      </w:hyperlink>
      <w:r w:rsidRPr="004A58C2">
        <w:rPr>
          <w:rFonts w:ascii="Times New Roman" w:hAnsi="Times New Roman" w:cs="Times New Roman"/>
          <w:color w:val="000000" w:themeColor="text1"/>
          <w:sz w:val="28"/>
          <w:szCs w:val="28"/>
        </w:rPr>
        <w:t xml:space="preserve"> настоящего Административного регламента.</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3.2.3. Специалист Администрации, ответственный за прием заявления и документов к нему:</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устанавливает личность заявителя при личном обращении (если по почте, то нотариально заверенные копии);</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сверяет копии представленных документов с подлинниками и выполняет на них надпись об их соответствии оригиналам, заверяет своей подписью, при этом подлинные экземпляры документов возвращает заявителю. В случае отсутствия подлинных экземпляров документов заявитель представляет копии документов, удостоверенные в порядке, установленном действующим законодательством и настоящим Административным регламентом;</w:t>
      </w:r>
    </w:p>
    <w:p w:rsidR="004A58C2" w:rsidRPr="004A58C2" w:rsidRDefault="004A58C2" w:rsidP="004A58C2">
      <w:pPr>
        <w:ind w:firstLine="540"/>
        <w:rPr>
          <w:rFonts w:ascii="Times New Roman" w:hAnsi="Times New Roman" w:cs="Times New Roman"/>
          <w:color w:val="000000" w:themeColor="text1"/>
          <w:sz w:val="28"/>
          <w:szCs w:val="28"/>
        </w:rPr>
      </w:pPr>
      <w:r w:rsidRPr="004A58C2">
        <w:rPr>
          <w:rFonts w:ascii="Times New Roman" w:hAnsi="Times New Roman" w:cs="Times New Roman"/>
          <w:color w:val="000000" w:themeColor="text1"/>
          <w:sz w:val="28"/>
          <w:szCs w:val="28"/>
        </w:rPr>
        <w:t>регистрирует заявление в книге регистрации заявлений граждан.</w:t>
      </w:r>
    </w:p>
    <w:p w:rsidR="004A58C2" w:rsidRPr="000A7073" w:rsidRDefault="004A58C2" w:rsidP="004A58C2">
      <w:pPr>
        <w:ind w:firstLine="540"/>
        <w:rPr>
          <w:rFonts w:ascii="Times New Roman" w:hAnsi="Times New Roman" w:cs="Times New Roman"/>
          <w:sz w:val="28"/>
          <w:szCs w:val="28"/>
        </w:rPr>
      </w:pPr>
      <w:r w:rsidRPr="004A58C2">
        <w:rPr>
          <w:rFonts w:ascii="Times New Roman" w:hAnsi="Times New Roman" w:cs="Times New Roman"/>
          <w:color w:val="000000" w:themeColor="text1"/>
          <w:sz w:val="28"/>
          <w:szCs w:val="28"/>
        </w:rPr>
        <w:t xml:space="preserve">3.2.4. </w:t>
      </w:r>
      <w:r w:rsidRPr="000A7073">
        <w:rPr>
          <w:rFonts w:ascii="Times New Roman" w:hAnsi="Times New Roman" w:cs="Times New Roman"/>
          <w:color w:val="000000" w:themeColor="text1"/>
          <w:sz w:val="28"/>
          <w:szCs w:val="28"/>
        </w:rPr>
        <w:t xml:space="preserve">Результат административной процедуры - </w:t>
      </w:r>
      <w:r w:rsidRPr="000A7073">
        <w:rPr>
          <w:rFonts w:ascii="Times New Roman" w:hAnsi="Times New Roman" w:cs="Times New Roman"/>
          <w:sz w:val="28"/>
          <w:szCs w:val="28"/>
        </w:rPr>
        <w:t>принятое и зарегистрированное заявление с приложенным к нему комплектом документов.</w:t>
      </w:r>
    </w:p>
    <w:p w:rsidR="004A58C2" w:rsidRPr="000A7073" w:rsidRDefault="004A58C2" w:rsidP="004A58C2">
      <w:pPr>
        <w:ind w:firstLine="540"/>
        <w:rPr>
          <w:rFonts w:ascii="Times New Roman" w:hAnsi="Times New Roman" w:cs="Times New Roman"/>
          <w:color w:val="000000" w:themeColor="text1"/>
          <w:sz w:val="28"/>
          <w:szCs w:val="28"/>
        </w:rPr>
      </w:pPr>
      <w:r w:rsidRPr="000A7073">
        <w:rPr>
          <w:rFonts w:ascii="Times New Roman" w:hAnsi="Times New Roman" w:cs="Times New Roman"/>
          <w:color w:val="000000" w:themeColor="text1"/>
          <w:sz w:val="28"/>
          <w:szCs w:val="28"/>
        </w:rPr>
        <w:t>3.2.5. Время выполнения административной процедуры не должно превышать 15 (тридцати) минут.</w:t>
      </w:r>
    </w:p>
    <w:p w:rsidR="004A58C2" w:rsidRPr="004A58C2" w:rsidRDefault="004A58C2" w:rsidP="004A58C2">
      <w:pPr>
        <w:ind w:firstLine="567"/>
        <w:outlineLvl w:val="2"/>
        <w:rPr>
          <w:rFonts w:ascii="Times New Roman" w:hAnsi="Times New Roman" w:cs="Times New Roman"/>
          <w:b/>
          <w:color w:val="000000" w:themeColor="text1"/>
          <w:sz w:val="28"/>
          <w:szCs w:val="28"/>
        </w:rPr>
      </w:pPr>
      <w:r w:rsidRPr="000A7073">
        <w:rPr>
          <w:rFonts w:ascii="Times New Roman" w:hAnsi="Times New Roman" w:cs="Times New Roman"/>
          <w:b/>
          <w:color w:val="000000" w:themeColor="text1"/>
          <w:sz w:val="28"/>
          <w:szCs w:val="28"/>
        </w:rPr>
        <w:t>3.3. Административная процедура - рассмотрение заявления</w:t>
      </w:r>
      <w:r w:rsidRPr="004A58C2">
        <w:rPr>
          <w:rFonts w:ascii="Times New Roman" w:hAnsi="Times New Roman" w:cs="Times New Roman"/>
          <w:b/>
          <w:color w:val="000000" w:themeColor="text1"/>
          <w:sz w:val="28"/>
          <w:szCs w:val="28"/>
        </w:rPr>
        <w:t xml:space="preserve"> Главо</w:t>
      </w:r>
      <w:r w:rsidR="0052422E">
        <w:rPr>
          <w:rFonts w:ascii="Times New Roman" w:hAnsi="Times New Roman" w:cs="Times New Roman"/>
          <w:b/>
          <w:color w:val="000000" w:themeColor="text1"/>
          <w:sz w:val="28"/>
          <w:szCs w:val="28"/>
        </w:rPr>
        <w:t xml:space="preserve">й поселения, главным специалистом </w:t>
      </w:r>
      <w:r w:rsidRPr="004A58C2">
        <w:rPr>
          <w:rFonts w:ascii="Times New Roman" w:hAnsi="Times New Roman" w:cs="Times New Roman"/>
          <w:b/>
          <w:color w:val="000000" w:themeColor="text1"/>
          <w:sz w:val="28"/>
          <w:szCs w:val="28"/>
        </w:rPr>
        <w:t>администрации поселения</w:t>
      </w:r>
    </w:p>
    <w:p w:rsidR="004A58C2" w:rsidRPr="004A58C2" w:rsidRDefault="004A58C2" w:rsidP="004A58C2">
      <w:pPr>
        <w:ind w:firstLine="709"/>
        <w:rPr>
          <w:rFonts w:ascii="Times New Roman" w:hAnsi="Times New Roman" w:cs="Times New Roman"/>
          <w:sz w:val="28"/>
          <w:szCs w:val="28"/>
        </w:rPr>
      </w:pPr>
      <w:r w:rsidRPr="004A58C2">
        <w:rPr>
          <w:rFonts w:ascii="Times New Roman" w:hAnsi="Times New Roman" w:cs="Times New Roman"/>
          <w:sz w:val="28"/>
          <w:szCs w:val="28"/>
        </w:rPr>
        <w:t xml:space="preserve">3.3.1. Основанием для начала административной процедуры по рассмотрению заявления специалистом Уполномоченного органа является направление заявления с соответствующими резолюциями и представленными </w:t>
      </w:r>
      <w:r w:rsidRPr="004A58C2">
        <w:rPr>
          <w:rFonts w:ascii="Times New Roman" w:hAnsi="Times New Roman" w:cs="Times New Roman"/>
          <w:sz w:val="28"/>
          <w:szCs w:val="28"/>
        </w:rPr>
        <w:lastRenderedPageBreak/>
        <w:t>документами специалисту Уполномоченного органа для работы.</w:t>
      </w:r>
    </w:p>
    <w:p w:rsidR="004A58C2" w:rsidRPr="004A58C2" w:rsidRDefault="004A58C2" w:rsidP="004A58C2">
      <w:pPr>
        <w:ind w:firstLine="709"/>
        <w:rPr>
          <w:rFonts w:ascii="Times New Roman" w:hAnsi="Times New Roman" w:cs="Times New Roman"/>
          <w:sz w:val="28"/>
          <w:szCs w:val="28"/>
        </w:rPr>
      </w:pPr>
      <w:r w:rsidRPr="004A58C2">
        <w:rPr>
          <w:rFonts w:ascii="Times New Roman" w:hAnsi="Times New Roman" w:cs="Times New Roman"/>
          <w:sz w:val="28"/>
          <w:szCs w:val="28"/>
        </w:rPr>
        <w:t>3.3.2. Специалист проверяет правильность составления заявления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4A58C2" w:rsidRPr="004A58C2" w:rsidRDefault="004A58C2" w:rsidP="004A58C2">
      <w:pPr>
        <w:ind w:firstLine="709"/>
        <w:rPr>
          <w:rFonts w:ascii="Times New Roman" w:hAnsi="Times New Roman" w:cs="Times New Roman"/>
          <w:sz w:val="28"/>
          <w:szCs w:val="28"/>
        </w:rPr>
      </w:pPr>
      <w:r w:rsidRPr="004A58C2">
        <w:rPr>
          <w:rFonts w:ascii="Times New Roman" w:hAnsi="Times New Roman" w:cs="Times New Roman"/>
          <w:sz w:val="28"/>
          <w:szCs w:val="28"/>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4A58C2" w:rsidRPr="004A58C2" w:rsidRDefault="004A58C2" w:rsidP="004A58C2">
      <w:pPr>
        <w:ind w:firstLine="709"/>
        <w:rPr>
          <w:rFonts w:ascii="Times New Roman" w:hAnsi="Times New Roman" w:cs="Times New Roman"/>
          <w:sz w:val="28"/>
          <w:szCs w:val="28"/>
        </w:rPr>
      </w:pPr>
      <w:r w:rsidRPr="004A58C2">
        <w:rPr>
          <w:rFonts w:ascii="Times New Roman" w:hAnsi="Times New Roman" w:cs="Times New Roman"/>
          <w:sz w:val="28"/>
          <w:szCs w:val="28"/>
        </w:rPr>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4A58C2" w:rsidRPr="004A58C2" w:rsidRDefault="004A58C2" w:rsidP="004A58C2">
      <w:pPr>
        <w:ind w:firstLine="709"/>
        <w:rPr>
          <w:rFonts w:ascii="Times New Roman" w:hAnsi="Times New Roman" w:cs="Times New Roman"/>
          <w:sz w:val="28"/>
          <w:szCs w:val="28"/>
        </w:rPr>
      </w:pPr>
      <w:r w:rsidRPr="004A58C2">
        <w:rPr>
          <w:rFonts w:ascii="Times New Roman" w:hAnsi="Times New Roman" w:cs="Times New Roman"/>
          <w:sz w:val="28"/>
          <w:szCs w:val="28"/>
        </w:rPr>
        <w:t>Если заявление и пакет документов направлены заявителем в форме электронных документов с использованием Единого портала или Регионального портала</w:t>
      </w:r>
      <w:r w:rsidR="000A7073" w:rsidRPr="000A7073">
        <w:rPr>
          <w:rFonts w:ascii="Times New Roman" w:hAnsi="Times New Roman" w:cs="Times New Roman"/>
          <w:sz w:val="28"/>
          <w:szCs w:val="28"/>
        </w:rPr>
        <w:t xml:space="preserve"> </w:t>
      </w:r>
      <w:r w:rsidR="000A7073">
        <w:rPr>
          <w:rFonts w:ascii="Times New Roman" w:hAnsi="Times New Roman" w:cs="Times New Roman"/>
          <w:sz w:val="28"/>
          <w:szCs w:val="28"/>
        </w:rPr>
        <w:t>Чеченской Республике</w:t>
      </w:r>
      <w:r w:rsidRPr="004A58C2">
        <w:rPr>
          <w:rFonts w:ascii="Times New Roman" w:hAnsi="Times New Roman" w:cs="Times New Roman"/>
          <w:sz w:val="28"/>
          <w:szCs w:val="28"/>
        </w:rPr>
        <w:t xml:space="preserve"> через информационную систему меж</w:t>
      </w:r>
      <w:r w:rsidR="0002666B">
        <w:rPr>
          <w:rFonts w:ascii="Times New Roman" w:hAnsi="Times New Roman" w:cs="Times New Roman"/>
          <w:sz w:val="28"/>
          <w:szCs w:val="28"/>
        </w:rPr>
        <w:t>ведомственного взаимодействия</w:t>
      </w:r>
      <w:r w:rsidRPr="004A58C2">
        <w:rPr>
          <w:rFonts w:ascii="Times New Roman" w:hAnsi="Times New Roman" w:cs="Times New Roman"/>
          <w:sz w:val="28"/>
          <w:szCs w:val="28"/>
        </w:rPr>
        <w:t xml:space="preserve"> (далее – информационная система), то специалист входит в информационную систему путем авторизации, используя «Логин» и «Пароль» или сертификат электронной цифровой подписи (при ее наличии), и производит следующие действия:</w:t>
      </w:r>
    </w:p>
    <w:p w:rsidR="004A58C2" w:rsidRPr="004A58C2" w:rsidRDefault="004A58C2" w:rsidP="004A58C2">
      <w:pPr>
        <w:ind w:firstLine="709"/>
        <w:rPr>
          <w:rFonts w:ascii="Times New Roman" w:hAnsi="Times New Roman" w:cs="Times New Roman"/>
          <w:sz w:val="28"/>
          <w:szCs w:val="28"/>
        </w:rPr>
      </w:pPr>
      <w:r w:rsidRPr="004A58C2">
        <w:rPr>
          <w:rFonts w:ascii="Times New Roman" w:hAnsi="Times New Roman" w:cs="Times New Roman"/>
          <w:sz w:val="28"/>
          <w:szCs w:val="28"/>
        </w:rPr>
        <w:t>1) проверяет правильность заполнения заявления в электронной форме, а также полноту указанных сведений;</w:t>
      </w:r>
    </w:p>
    <w:p w:rsidR="004A58C2" w:rsidRPr="004A58C2" w:rsidRDefault="004A58C2" w:rsidP="004A58C2">
      <w:pPr>
        <w:ind w:firstLine="709"/>
        <w:rPr>
          <w:rFonts w:ascii="Times New Roman" w:hAnsi="Times New Roman" w:cs="Times New Roman"/>
          <w:sz w:val="28"/>
          <w:szCs w:val="28"/>
        </w:rPr>
      </w:pPr>
      <w:r w:rsidRPr="004A58C2">
        <w:rPr>
          <w:rFonts w:ascii="Times New Roman" w:hAnsi="Times New Roman" w:cs="Times New Roman"/>
          <w:sz w:val="28"/>
          <w:szCs w:val="28"/>
        </w:rPr>
        <w:t>2) проверяет соответствие представленных электронных документов установленным действующим законодательством требованиям, а именно:</w:t>
      </w:r>
    </w:p>
    <w:p w:rsidR="004A58C2" w:rsidRPr="004A58C2" w:rsidRDefault="004A58C2" w:rsidP="004A58C2">
      <w:pPr>
        <w:ind w:firstLine="709"/>
        <w:rPr>
          <w:rFonts w:ascii="Times New Roman" w:hAnsi="Times New Roman" w:cs="Times New Roman"/>
          <w:sz w:val="28"/>
          <w:szCs w:val="28"/>
        </w:rPr>
      </w:pPr>
      <w:r w:rsidRPr="004A58C2">
        <w:rPr>
          <w:rFonts w:ascii="Times New Roman" w:hAnsi="Times New Roman" w:cs="Times New Roman"/>
          <w:sz w:val="28"/>
          <w:szCs w:val="28"/>
        </w:rPr>
        <w:t>а) наличие документов, необходимых для предоставления услуги;</w:t>
      </w:r>
    </w:p>
    <w:p w:rsidR="004A58C2" w:rsidRPr="004A58C2" w:rsidRDefault="004A58C2" w:rsidP="004A58C2">
      <w:pPr>
        <w:ind w:firstLine="709"/>
        <w:rPr>
          <w:rFonts w:ascii="Times New Roman" w:hAnsi="Times New Roman" w:cs="Times New Roman"/>
          <w:sz w:val="28"/>
          <w:szCs w:val="28"/>
        </w:rPr>
      </w:pPr>
      <w:r w:rsidRPr="004A58C2">
        <w:rPr>
          <w:rFonts w:ascii="Times New Roman" w:hAnsi="Times New Roman" w:cs="Times New Roman"/>
          <w:sz w:val="28"/>
          <w:szCs w:val="28"/>
        </w:rPr>
        <w:t>б) актуальность представленных документов в соответствии с требованиями к срокам их действия;</w:t>
      </w:r>
    </w:p>
    <w:p w:rsidR="004A58C2" w:rsidRPr="004A58C2" w:rsidRDefault="004A58C2" w:rsidP="004A58C2">
      <w:pPr>
        <w:ind w:firstLine="709"/>
        <w:rPr>
          <w:rFonts w:ascii="Times New Roman" w:hAnsi="Times New Roman" w:cs="Times New Roman"/>
          <w:sz w:val="28"/>
          <w:szCs w:val="28"/>
        </w:rPr>
      </w:pPr>
      <w:r w:rsidRPr="004A58C2">
        <w:rPr>
          <w:rFonts w:ascii="Times New Roman" w:hAnsi="Times New Roman" w:cs="Times New Roman"/>
          <w:sz w:val="28"/>
          <w:szCs w:val="28"/>
        </w:rPr>
        <w:t>3) проверяет соблюдение следующих требований:</w:t>
      </w:r>
    </w:p>
    <w:p w:rsidR="004A58C2" w:rsidRPr="004A58C2" w:rsidRDefault="004A58C2" w:rsidP="004A58C2">
      <w:pPr>
        <w:ind w:firstLine="709"/>
        <w:rPr>
          <w:rFonts w:ascii="Times New Roman" w:hAnsi="Times New Roman" w:cs="Times New Roman"/>
          <w:sz w:val="28"/>
          <w:szCs w:val="28"/>
        </w:rPr>
      </w:pPr>
      <w:r w:rsidRPr="004A58C2">
        <w:rPr>
          <w:rFonts w:ascii="Times New Roman" w:hAnsi="Times New Roman" w:cs="Times New Roman"/>
          <w:sz w:val="28"/>
          <w:szCs w:val="28"/>
        </w:rPr>
        <w:t>а) наличие четкого изображения сканированных документов;</w:t>
      </w:r>
    </w:p>
    <w:p w:rsidR="004A58C2" w:rsidRPr="004A58C2" w:rsidRDefault="004A58C2" w:rsidP="004A58C2">
      <w:pPr>
        <w:ind w:firstLine="709"/>
        <w:rPr>
          <w:rFonts w:ascii="Times New Roman" w:hAnsi="Times New Roman" w:cs="Times New Roman"/>
          <w:sz w:val="28"/>
          <w:szCs w:val="28"/>
        </w:rPr>
      </w:pPr>
      <w:r w:rsidRPr="004A58C2">
        <w:rPr>
          <w:rFonts w:ascii="Times New Roman" w:hAnsi="Times New Roman" w:cs="Times New Roman"/>
          <w:sz w:val="28"/>
          <w:szCs w:val="28"/>
        </w:rPr>
        <w:t>б) соответствие сведений, содержащихся в заявлении, сведениям, содержащимся в представленных заявителем документах.</w:t>
      </w:r>
    </w:p>
    <w:p w:rsidR="004A58C2" w:rsidRPr="004A58C2" w:rsidRDefault="004A58C2" w:rsidP="004A58C2">
      <w:pPr>
        <w:ind w:firstLine="709"/>
        <w:rPr>
          <w:rFonts w:ascii="Times New Roman" w:hAnsi="Times New Roman" w:cs="Times New Roman"/>
          <w:sz w:val="28"/>
          <w:szCs w:val="28"/>
        </w:rPr>
      </w:pPr>
      <w:r w:rsidRPr="004A58C2">
        <w:rPr>
          <w:rFonts w:ascii="Times New Roman" w:hAnsi="Times New Roman" w:cs="Times New Roman"/>
          <w:sz w:val="28"/>
          <w:szCs w:val="28"/>
        </w:rP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4A58C2" w:rsidRPr="004A58C2" w:rsidRDefault="004A58C2" w:rsidP="004A58C2">
      <w:pPr>
        <w:ind w:firstLine="709"/>
        <w:rPr>
          <w:rFonts w:ascii="Times New Roman" w:hAnsi="Times New Roman" w:cs="Times New Roman"/>
          <w:sz w:val="28"/>
          <w:szCs w:val="28"/>
        </w:rPr>
      </w:pPr>
      <w:r w:rsidRPr="004A58C2">
        <w:rPr>
          <w:rFonts w:ascii="Times New Roman" w:hAnsi="Times New Roman" w:cs="Times New Roman"/>
          <w:sz w:val="28"/>
          <w:szCs w:val="28"/>
        </w:rPr>
        <w:t>4) вносит в журнал регистрации обращений граждан за муниципальной услугой в электронном виде с использованием Единого портала или Регионального портала</w:t>
      </w:r>
      <w:r w:rsidR="0002666B" w:rsidRPr="0002666B">
        <w:rPr>
          <w:rFonts w:ascii="Times New Roman" w:hAnsi="Times New Roman" w:cs="Times New Roman"/>
          <w:sz w:val="28"/>
          <w:szCs w:val="28"/>
        </w:rPr>
        <w:t xml:space="preserve"> </w:t>
      </w:r>
      <w:r w:rsidR="0002666B">
        <w:rPr>
          <w:rFonts w:ascii="Times New Roman" w:hAnsi="Times New Roman" w:cs="Times New Roman"/>
          <w:sz w:val="28"/>
          <w:szCs w:val="28"/>
        </w:rPr>
        <w:t>Чеченской Республике</w:t>
      </w:r>
      <w:r w:rsidRPr="004A58C2">
        <w:rPr>
          <w:rFonts w:ascii="Times New Roman" w:hAnsi="Times New Roman" w:cs="Times New Roman"/>
          <w:sz w:val="28"/>
          <w:szCs w:val="28"/>
        </w:rPr>
        <w:t xml:space="preserve"> запись о приеме электронного заявления и документов;</w:t>
      </w:r>
    </w:p>
    <w:p w:rsidR="004A58C2" w:rsidRPr="004A58C2" w:rsidRDefault="004A58C2" w:rsidP="004A58C2">
      <w:pPr>
        <w:ind w:firstLine="709"/>
        <w:rPr>
          <w:rFonts w:ascii="Times New Roman" w:hAnsi="Times New Roman" w:cs="Times New Roman"/>
          <w:sz w:val="28"/>
          <w:szCs w:val="28"/>
        </w:rPr>
      </w:pPr>
      <w:r w:rsidRPr="004A58C2">
        <w:rPr>
          <w:rFonts w:ascii="Times New Roman" w:hAnsi="Times New Roman" w:cs="Times New Roman"/>
          <w:sz w:val="28"/>
          <w:szCs w:val="28"/>
        </w:rPr>
        <w:t>5) направляет заявителю уведомление о статусе, присвоенном заявке, путем заполнения в информационной системе интерактивных полей.</w:t>
      </w:r>
    </w:p>
    <w:p w:rsidR="004A58C2" w:rsidRPr="004A58C2" w:rsidRDefault="004A58C2" w:rsidP="004A58C2">
      <w:pPr>
        <w:ind w:firstLine="709"/>
        <w:rPr>
          <w:rFonts w:ascii="Times New Roman" w:hAnsi="Times New Roman" w:cs="Times New Roman"/>
          <w:sz w:val="28"/>
          <w:szCs w:val="28"/>
        </w:rPr>
      </w:pPr>
      <w:r w:rsidRPr="004A58C2">
        <w:rPr>
          <w:rFonts w:ascii="Times New Roman" w:hAnsi="Times New Roman" w:cs="Times New Roman"/>
          <w:sz w:val="28"/>
          <w:szCs w:val="28"/>
        </w:rPr>
        <w:t xml:space="preserve">Регистрация заявления, поступившего в форме электронного документа, осуществляется в день его поступления в Уполномоченный орган. В случае поступления заявления в выходные или нерабочие праздничные дни его регистрация осуществляется в первый рабочий день Уполномоченного органа, </w:t>
      </w:r>
      <w:r w:rsidRPr="004A58C2">
        <w:rPr>
          <w:rFonts w:ascii="Times New Roman" w:hAnsi="Times New Roman" w:cs="Times New Roman"/>
          <w:sz w:val="28"/>
          <w:szCs w:val="28"/>
        </w:rPr>
        <w:lastRenderedPageBreak/>
        <w:t>следующий за выходным или нерабочим праздничным днем.</w:t>
      </w:r>
    </w:p>
    <w:p w:rsidR="004A58C2" w:rsidRPr="0002666B" w:rsidRDefault="004A58C2" w:rsidP="004A58C2">
      <w:pPr>
        <w:ind w:firstLine="709"/>
        <w:rPr>
          <w:rFonts w:ascii="Times New Roman" w:hAnsi="Times New Roman" w:cs="Times New Roman"/>
          <w:sz w:val="28"/>
          <w:szCs w:val="28"/>
        </w:rPr>
      </w:pPr>
      <w:r w:rsidRPr="004A58C2">
        <w:rPr>
          <w:rFonts w:ascii="Times New Roman" w:hAnsi="Times New Roman" w:cs="Times New Roman"/>
          <w:sz w:val="28"/>
          <w:szCs w:val="28"/>
        </w:rPr>
        <w:t xml:space="preserve">3.3.3. </w:t>
      </w:r>
      <w:r w:rsidRPr="0002666B">
        <w:rPr>
          <w:rFonts w:ascii="Times New Roman" w:hAnsi="Times New Roman" w:cs="Times New Roman"/>
          <w:sz w:val="28"/>
          <w:szCs w:val="28"/>
        </w:rPr>
        <w:t>Время выполнения административной процедуры не должно превышать 5 (пяти) рабочих дней.</w:t>
      </w:r>
    </w:p>
    <w:p w:rsidR="004A58C2" w:rsidRPr="004A58C2" w:rsidRDefault="004A58C2" w:rsidP="004A58C2">
      <w:pPr>
        <w:ind w:firstLine="709"/>
        <w:rPr>
          <w:rFonts w:ascii="Times New Roman" w:hAnsi="Times New Roman" w:cs="Times New Roman"/>
          <w:b/>
          <w:sz w:val="28"/>
          <w:szCs w:val="28"/>
        </w:rPr>
      </w:pPr>
      <w:r w:rsidRPr="0002666B">
        <w:rPr>
          <w:rFonts w:ascii="Times New Roman" w:hAnsi="Times New Roman" w:cs="Times New Roman"/>
          <w:b/>
          <w:sz w:val="28"/>
          <w:szCs w:val="28"/>
        </w:rPr>
        <w:t>3.4. Административная процедура</w:t>
      </w:r>
      <w:r w:rsidRPr="004A58C2">
        <w:rPr>
          <w:rFonts w:ascii="Times New Roman" w:hAnsi="Times New Roman" w:cs="Times New Roman"/>
          <w:b/>
          <w:sz w:val="28"/>
          <w:szCs w:val="28"/>
        </w:rPr>
        <w:t xml:space="preserve"> – формирование и направление межведомственных запросов в органы (организации), участвующие в предоставлении муниципальной услуги</w:t>
      </w:r>
    </w:p>
    <w:p w:rsidR="004A58C2" w:rsidRPr="004A58C2" w:rsidRDefault="004A58C2" w:rsidP="004A58C2">
      <w:pPr>
        <w:ind w:firstLine="709"/>
        <w:outlineLvl w:val="2"/>
        <w:rPr>
          <w:rFonts w:ascii="Times New Roman" w:hAnsi="Times New Roman" w:cs="Times New Roman"/>
          <w:sz w:val="28"/>
          <w:szCs w:val="28"/>
        </w:rPr>
      </w:pPr>
      <w:r w:rsidRPr="004A58C2">
        <w:rPr>
          <w:rFonts w:ascii="Times New Roman" w:hAnsi="Times New Roman" w:cs="Times New Roman"/>
          <w:sz w:val="28"/>
          <w:szCs w:val="28"/>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4A58C2" w:rsidRPr="004A58C2" w:rsidRDefault="004A58C2" w:rsidP="004A58C2">
      <w:pPr>
        <w:ind w:firstLine="709"/>
        <w:outlineLvl w:val="2"/>
        <w:rPr>
          <w:rFonts w:ascii="Times New Roman" w:hAnsi="Times New Roman" w:cs="Times New Roman"/>
          <w:bCs/>
          <w:sz w:val="28"/>
          <w:szCs w:val="28"/>
        </w:rPr>
      </w:pPr>
      <w:r w:rsidRPr="004A58C2">
        <w:rPr>
          <w:rFonts w:ascii="Times New Roman" w:hAnsi="Times New Roman" w:cs="Times New Roman"/>
          <w:sz w:val="28"/>
          <w:szCs w:val="28"/>
        </w:rPr>
        <w:t xml:space="preserve">3.4.2. Документы, указанные в пункте 2.7 настоящего Административного регламента, запрашиваются </w:t>
      </w:r>
      <w:r w:rsidRPr="004A58C2">
        <w:rPr>
          <w:rFonts w:ascii="Times New Roman" w:hAnsi="Times New Roman" w:cs="Times New Roman"/>
          <w:bCs/>
          <w:sz w:val="28"/>
          <w:szCs w:val="28"/>
        </w:rPr>
        <w:t xml:space="preserve">специалистом Уполномоченного органа по каналам межведомственного взаимодействия </w:t>
      </w:r>
      <w:r w:rsidRPr="004A58C2">
        <w:rPr>
          <w:rFonts w:ascii="Times New Roman" w:hAnsi="Times New Roman" w:cs="Times New Roman"/>
          <w:sz w:val="28"/>
          <w:szCs w:val="28"/>
        </w:rPr>
        <w:t xml:space="preserve">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 </w:t>
      </w:r>
    </w:p>
    <w:p w:rsidR="004A58C2" w:rsidRPr="004A58C2" w:rsidRDefault="004A58C2" w:rsidP="004A58C2">
      <w:pPr>
        <w:ind w:firstLine="709"/>
        <w:outlineLvl w:val="2"/>
        <w:rPr>
          <w:rFonts w:ascii="Times New Roman" w:hAnsi="Times New Roman" w:cs="Times New Roman"/>
          <w:bCs/>
          <w:sz w:val="28"/>
          <w:szCs w:val="28"/>
        </w:rPr>
      </w:pPr>
      <w:r w:rsidRPr="004A58C2">
        <w:rPr>
          <w:rFonts w:ascii="Times New Roman" w:hAnsi="Times New Roman" w:cs="Times New Roman"/>
          <w:bCs/>
          <w:sz w:val="28"/>
          <w:szCs w:val="28"/>
        </w:rPr>
        <w:t xml:space="preserve">В </w:t>
      </w:r>
      <w:r w:rsidRPr="004A58C2">
        <w:rPr>
          <w:rFonts w:ascii="Times New Roman" w:hAnsi="Times New Roman" w:cs="Times New Roman"/>
          <w:sz w:val="28"/>
          <w:szCs w:val="28"/>
        </w:rPr>
        <w:t>течение 3 (трёх) рабочих дней в Уполномоченный орган направляются ответы на полученные запросы.</w:t>
      </w:r>
    </w:p>
    <w:p w:rsidR="004A58C2" w:rsidRPr="004A58C2" w:rsidRDefault="004A58C2" w:rsidP="004A58C2">
      <w:pPr>
        <w:ind w:firstLine="567"/>
        <w:outlineLvl w:val="2"/>
        <w:rPr>
          <w:rFonts w:ascii="Times New Roman" w:hAnsi="Times New Roman" w:cs="Times New Roman"/>
          <w:sz w:val="28"/>
          <w:szCs w:val="28"/>
        </w:rPr>
      </w:pPr>
      <w:r w:rsidRPr="004A58C2">
        <w:rPr>
          <w:rFonts w:ascii="Times New Roman" w:hAnsi="Times New Roman" w:cs="Times New Roman"/>
          <w:color w:val="000000"/>
          <w:sz w:val="28"/>
          <w:szCs w:val="28"/>
        </w:rPr>
        <w:t xml:space="preserve">3.4.3. Результат административной процедуры – </w:t>
      </w:r>
      <w:r w:rsidRPr="004A58C2">
        <w:rPr>
          <w:rFonts w:ascii="Times New Roman" w:hAnsi="Times New Roman" w:cs="Times New Roman"/>
          <w:sz w:val="28"/>
          <w:szCs w:val="28"/>
        </w:rPr>
        <w:t>формирование полного пакета документов для предоставления муниципальной услуги.</w:t>
      </w:r>
    </w:p>
    <w:p w:rsidR="004A58C2" w:rsidRPr="004A58C2" w:rsidRDefault="004A58C2" w:rsidP="004A58C2">
      <w:pPr>
        <w:tabs>
          <w:tab w:val="left" w:pos="720"/>
          <w:tab w:val="left" w:pos="1800"/>
        </w:tabs>
        <w:ind w:firstLine="709"/>
        <w:rPr>
          <w:rFonts w:ascii="Times New Roman" w:hAnsi="Times New Roman" w:cs="Times New Roman"/>
          <w:sz w:val="28"/>
          <w:szCs w:val="28"/>
        </w:rPr>
      </w:pPr>
      <w:r w:rsidRPr="004A58C2">
        <w:rPr>
          <w:rFonts w:ascii="Times New Roman" w:hAnsi="Times New Roman" w:cs="Times New Roman"/>
          <w:sz w:val="28"/>
          <w:szCs w:val="28"/>
        </w:rPr>
        <w:t>Время выполнения административной процедуры не должно превышать 3 (трёх) рабочих дней.</w:t>
      </w:r>
    </w:p>
    <w:p w:rsidR="004A58C2" w:rsidRPr="004A58C2" w:rsidRDefault="004A58C2" w:rsidP="004A58C2">
      <w:pPr>
        <w:ind w:firstLine="567"/>
        <w:rPr>
          <w:rFonts w:ascii="Times New Roman" w:hAnsi="Times New Roman" w:cs="Times New Roman"/>
          <w:b/>
          <w:sz w:val="28"/>
          <w:szCs w:val="28"/>
        </w:rPr>
      </w:pPr>
      <w:r w:rsidRPr="004A58C2">
        <w:rPr>
          <w:rFonts w:ascii="Times New Roman" w:hAnsi="Times New Roman" w:cs="Times New Roman"/>
          <w:sz w:val="28"/>
          <w:szCs w:val="28"/>
        </w:rPr>
        <w:t>3.4.4.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4A58C2" w:rsidRPr="00CC6092" w:rsidRDefault="004A58C2" w:rsidP="004A58C2">
      <w:pPr>
        <w:pStyle w:val="3"/>
        <w:ind w:firstLine="567"/>
        <w:jc w:val="both"/>
        <w:rPr>
          <w:rFonts w:ascii="Times New Roman" w:hAnsi="Times New Roman" w:cs="Times New Roman"/>
          <w:b w:val="0"/>
          <w:color w:val="auto"/>
          <w:sz w:val="28"/>
          <w:szCs w:val="28"/>
        </w:rPr>
      </w:pPr>
      <w:r w:rsidRPr="004A58C2">
        <w:rPr>
          <w:rFonts w:ascii="Times New Roman" w:hAnsi="Times New Roman" w:cs="Times New Roman"/>
          <w:color w:val="auto"/>
          <w:sz w:val="28"/>
          <w:szCs w:val="28"/>
        </w:rPr>
        <w:t>3.5. Сбор информации о разрешенном использовании земельного участка и подготовка документов для рассмотрения комиссией</w:t>
      </w:r>
      <w:r w:rsidRPr="004A58C2">
        <w:rPr>
          <w:rFonts w:ascii="Times New Roman" w:hAnsi="Times New Roman" w:cs="Times New Roman"/>
          <w:color w:val="auto"/>
          <w:sz w:val="28"/>
          <w:szCs w:val="28"/>
        </w:rPr>
        <w:br/>
        <w:t xml:space="preserve">         </w:t>
      </w:r>
      <w:r w:rsidRPr="00CC6092">
        <w:rPr>
          <w:rFonts w:ascii="Times New Roman" w:hAnsi="Times New Roman" w:cs="Times New Roman"/>
          <w:b w:val="0"/>
          <w:color w:val="auto"/>
          <w:sz w:val="28"/>
          <w:szCs w:val="28"/>
        </w:rPr>
        <w:t>3.5.1. Основанием для начала административной процедуры - сбор информации о разрешенном использовании земельного участка и подготовка документов для рассмотрения комиссией является принятое решение о предоставлении технических условий.</w:t>
      </w:r>
      <w:r w:rsidRPr="00CC6092">
        <w:rPr>
          <w:rFonts w:ascii="Times New Roman" w:hAnsi="Times New Roman" w:cs="Times New Roman"/>
          <w:b w:val="0"/>
          <w:color w:val="auto"/>
          <w:sz w:val="28"/>
          <w:szCs w:val="28"/>
        </w:rPr>
        <w:br/>
        <w:t xml:space="preserve">         3.5.2. </w:t>
      </w:r>
      <w:proofErr w:type="gramStart"/>
      <w:r w:rsidRPr="00CC6092">
        <w:rPr>
          <w:rFonts w:ascii="Times New Roman" w:hAnsi="Times New Roman" w:cs="Times New Roman"/>
          <w:b w:val="0"/>
          <w:color w:val="auto"/>
          <w:sz w:val="28"/>
          <w:szCs w:val="28"/>
        </w:rPr>
        <w:t>Специалист отдела рассматривает заявление с приложенными к нему документами, определяет в соответствии с Правилами земле</w:t>
      </w:r>
      <w:r w:rsidR="0002666B" w:rsidRPr="00CC6092">
        <w:rPr>
          <w:rFonts w:ascii="Times New Roman" w:hAnsi="Times New Roman" w:cs="Times New Roman"/>
          <w:b w:val="0"/>
          <w:color w:val="auto"/>
          <w:sz w:val="28"/>
          <w:szCs w:val="28"/>
        </w:rPr>
        <w:t xml:space="preserve">пользования и застройки </w:t>
      </w:r>
      <w:r w:rsidR="00EF2892">
        <w:rPr>
          <w:rFonts w:ascii="Times New Roman" w:hAnsi="Times New Roman" w:cs="Times New Roman"/>
          <w:b w:val="0"/>
          <w:sz w:val="28"/>
          <w:szCs w:val="28"/>
        </w:rPr>
        <w:t>Правобережненского</w:t>
      </w:r>
      <w:r w:rsidRPr="00CC6092">
        <w:rPr>
          <w:rFonts w:ascii="Times New Roman" w:hAnsi="Times New Roman" w:cs="Times New Roman"/>
          <w:b w:val="0"/>
          <w:color w:val="auto"/>
          <w:sz w:val="28"/>
          <w:szCs w:val="28"/>
        </w:rPr>
        <w:t xml:space="preserve"> сельского поселения, утвержденными решением </w:t>
      </w:r>
      <w:r w:rsidR="00D97040" w:rsidRPr="00CC6092">
        <w:rPr>
          <w:rFonts w:ascii="Times New Roman" w:hAnsi="Times New Roman" w:cs="Times New Roman"/>
          <w:b w:val="0"/>
          <w:color w:val="auto"/>
          <w:sz w:val="28"/>
          <w:szCs w:val="28"/>
        </w:rPr>
        <w:t xml:space="preserve">Совета депутатов </w:t>
      </w:r>
      <w:r w:rsidR="00EF2892">
        <w:rPr>
          <w:rFonts w:ascii="Times New Roman" w:hAnsi="Times New Roman" w:cs="Times New Roman"/>
          <w:b w:val="0"/>
          <w:sz w:val="28"/>
          <w:szCs w:val="28"/>
        </w:rPr>
        <w:t>Правобережненского</w:t>
      </w:r>
      <w:r w:rsidR="00EF2892" w:rsidRPr="00CC6092">
        <w:rPr>
          <w:rFonts w:ascii="Times New Roman" w:hAnsi="Times New Roman" w:cs="Times New Roman"/>
          <w:b w:val="0"/>
          <w:color w:val="auto"/>
          <w:sz w:val="28"/>
          <w:szCs w:val="28"/>
        </w:rPr>
        <w:t xml:space="preserve"> </w:t>
      </w:r>
      <w:r w:rsidR="00D97040" w:rsidRPr="00CC6092">
        <w:rPr>
          <w:rFonts w:ascii="Times New Roman" w:hAnsi="Times New Roman" w:cs="Times New Roman"/>
          <w:b w:val="0"/>
          <w:color w:val="auto"/>
          <w:sz w:val="28"/>
          <w:szCs w:val="28"/>
        </w:rPr>
        <w:t>сельского поселения от 19.1</w:t>
      </w:r>
      <w:r w:rsidRPr="00CC6092">
        <w:rPr>
          <w:rFonts w:ascii="Times New Roman" w:hAnsi="Times New Roman" w:cs="Times New Roman"/>
          <w:b w:val="0"/>
          <w:color w:val="auto"/>
          <w:sz w:val="28"/>
          <w:szCs w:val="28"/>
        </w:rPr>
        <w:t>2.2012</w:t>
      </w:r>
      <w:r w:rsidR="00D97040" w:rsidRPr="00CC6092">
        <w:rPr>
          <w:rFonts w:ascii="Times New Roman" w:hAnsi="Times New Roman" w:cs="Times New Roman"/>
          <w:b w:val="0"/>
          <w:color w:val="auto"/>
          <w:sz w:val="28"/>
          <w:szCs w:val="28"/>
        </w:rPr>
        <w:t xml:space="preserve"> г. № 24</w:t>
      </w:r>
      <w:r w:rsidRPr="00CC6092">
        <w:rPr>
          <w:rFonts w:ascii="Times New Roman" w:hAnsi="Times New Roman" w:cs="Times New Roman"/>
          <w:b w:val="0"/>
          <w:color w:val="auto"/>
          <w:sz w:val="28"/>
          <w:szCs w:val="28"/>
        </w:rPr>
        <w:t>, вид разрешенного использования земельного участка и готовит проект акта комиссии, а также схему-запрос с обозначением границ земельного участка, красных линий, места размещения объекта, инженерных сетей, адреса объекта, территориальной зоны</w:t>
      </w:r>
      <w:proofErr w:type="gramEnd"/>
      <w:r w:rsidRPr="00CC6092">
        <w:rPr>
          <w:rFonts w:ascii="Times New Roman" w:hAnsi="Times New Roman" w:cs="Times New Roman"/>
          <w:b w:val="0"/>
          <w:color w:val="auto"/>
          <w:sz w:val="28"/>
          <w:szCs w:val="28"/>
        </w:rPr>
        <w:t>, вида разрешенного использования земельного участка с указанием запрашиваемых объемов ресурсов, реквизитов заявителя, иной необходимой информации для согласования.</w:t>
      </w:r>
      <w:r w:rsidRPr="00CC6092">
        <w:rPr>
          <w:rFonts w:ascii="Times New Roman" w:hAnsi="Times New Roman" w:cs="Times New Roman"/>
          <w:b w:val="0"/>
          <w:color w:val="auto"/>
          <w:sz w:val="28"/>
          <w:szCs w:val="28"/>
        </w:rPr>
        <w:br/>
        <w:t xml:space="preserve">        3.5.3. Результатом административной процедуры являются подготовленные проект акта комиссии и схема-запрос.</w:t>
      </w:r>
      <w:r w:rsidRPr="00CC6092">
        <w:rPr>
          <w:rFonts w:ascii="Times New Roman" w:hAnsi="Times New Roman" w:cs="Times New Roman"/>
          <w:b w:val="0"/>
          <w:color w:val="auto"/>
          <w:sz w:val="28"/>
          <w:szCs w:val="28"/>
        </w:rPr>
        <w:br/>
      </w:r>
      <w:r w:rsidRPr="00CC6092">
        <w:rPr>
          <w:rFonts w:ascii="Times New Roman" w:hAnsi="Times New Roman" w:cs="Times New Roman"/>
          <w:b w:val="0"/>
          <w:color w:val="auto"/>
          <w:sz w:val="28"/>
          <w:szCs w:val="28"/>
        </w:rPr>
        <w:lastRenderedPageBreak/>
        <w:t xml:space="preserve">        3.5.4. Максимальное время, затраченное на административную процедуру, не должно превышать 5 рабочих дней.</w:t>
      </w:r>
    </w:p>
    <w:p w:rsidR="004A58C2" w:rsidRPr="00CC6092" w:rsidRDefault="004A58C2" w:rsidP="004A58C2">
      <w:pPr>
        <w:pStyle w:val="3"/>
        <w:ind w:firstLine="567"/>
        <w:jc w:val="both"/>
        <w:rPr>
          <w:rFonts w:ascii="Times New Roman" w:hAnsi="Times New Roman" w:cs="Times New Roman"/>
          <w:b w:val="0"/>
          <w:color w:val="auto"/>
          <w:sz w:val="28"/>
          <w:szCs w:val="28"/>
        </w:rPr>
      </w:pPr>
      <w:r w:rsidRPr="00CC6092">
        <w:rPr>
          <w:rFonts w:ascii="Times New Roman" w:hAnsi="Times New Roman" w:cs="Times New Roman"/>
          <w:b w:val="0"/>
          <w:color w:val="auto"/>
          <w:sz w:val="28"/>
          <w:szCs w:val="28"/>
        </w:rPr>
        <w:t>3.6. Рассмотрение документов комиссией, предоставление технических условий</w:t>
      </w:r>
      <w:r w:rsidRPr="00CC6092">
        <w:rPr>
          <w:rFonts w:ascii="Times New Roman" w:hAnsi="Times New Roman" w:cs="Times New Roman"/>
          <w:b w:val="0"/>
          <w:color w:val="auto"/>
          <w:sz w:val="28"/>
          <w:szCs w:val="28"/>
        </w:rPr>
        <w:br/>
        <w:t xml:space="preserve">        3.6.1. Основанием для начала административной процедуры - рассмотрение документов комиссией, предоставление технических условий являются подготовленные проект акта комиссии и схема-запрос.</w:t>
      </w:r>
      <w:r w:rsidRPr="00CC6092">
        <w:rPr>
          <w:rFonts w:ascii="Times New Roman" w:hAnsi="Times New Roman" w:cs="Times New Roman"/>
          <w:b w:val="0"/>
          <w:color w:val="auto"/>
          <w:sz w:val="28"/>
          <w:szCs w:val="28"/>
        </w:rPr>
        <w:br/>
        <w:t xml:space="preserve">        3.6.2. Комиссия рассматривает все необходимые документы и принимает решение о предоставлении технических условий.</w:t>
      </w:r>
      <w:r w:rsidRPr="00CC6092">
        <w:rPr>
          <w:rFonts w:ascii="Times New Roman" w:hAnsi="Times New Roman" w:cs="Times New Roman"/>
          <w:b w:val="0"/>
          <w:color w:val="auto"/>
          <w:sz w:val="28"/>
          <w:szCs w:val="28"/>
        </w:rPr>
        <w:br/>
        <w:t xml:space="preserve">        3.6.3. Результатом административной процедуры являются подготовленные акт комиссии и технические условия.</w:t>
      </w:r>
      <w:r w:rsidRPr="00CC6092">
        <w:rPr>
          <w:rFonts w:ascii="Times New Roman" w:hAnsi="Times New Roman" w:cs="Times New Roman"/>
          <w:b w:val="0"/>
          <w:color w:val="auto"/>
          <w:sz w:val="28"/>
          <w:szCs w:val="28"/>
        </w:rPr>
        <w:br/>
        <w:t xml:space="preserve">        3.6.4. Максимальное время, затраченное на административную процедуру, не должно превышать 14 рабочих дней.</w:t>
      </w:r>
    </w:p>
    <w:p w:rsidR="004A58C2" w:rsidRPr="004A58C2" w:rsidRDefault="004A58C2" w:rsidP="004A58C2">
      <w:pPr>
        <w:pStyle w:val="3"/>
        <w:spacing w:before="0"/>
        <w:ind w:firstLine="567"/>
        <w:jc w:val="both"/>
        <w:rPr>
          <w:rFonts w:ascii="Times New Roman" w:hAnsi="Times New Roman" w:cs="Times New Roman"/>
          <w:b w:val="0"/>
          <w:color w:val="auto"/>
          <w:sz w:val="28"/>
          <w:szCs w:val="28"/>
        </w:rPr>
      </w:pPr>
      <w:r w:rsidRPr="004A58C2">
        <w:rPr>
          <w:rFonts w:ascii="Times New Roman" w:hAnsi="Times New Roman" w:cs="Times New Roman"/>
          <w:color w:val="auto"/>
          <w:sz w:val="28"/>
          <w:szCs w:val="28"/>
        </w:rPr>
        <w:t>3.7. Выдача технических условий и акта комиссии либо письма об отказе в предоставлении технических условий</w:t>
      </w:r>
    </w:p>
    <w:p w:rsidR="004A58C2" w:rsidRPr="004A58C2" w:rsidRDefault="004A58C2" w:rsidP="005A6A8C">
      <w:pPr>
        <w:pStyle w:val="formattext"/>
        <w:shd w:val="clear" w:color="auto" w:fill="FFFFFF" w:themeFill="background1"/>
        <w:spacing w:before="0" w:beforeAutospacing="0" w:after="0" w:afterAutospacing="0"/>
        <w:ind w:firstLine="567"/>
        <w:jc w:val="both"/>
        <w:rPr>
          <w:sz w:val="28"/>
          <w:szCs w:val="28"/>
        </w:rPr>
      </w:pPr>
      <w:r w:rsidRPr="004A58C2">
        <w:rPr>
          <w:sz w:val="28"/>
          <w:szCs w:val="28"/>
        </w:rPr>
        <w:br/>
        <w:t xml:space="preserve">        3.7.1. Основанием для начала административной процедуры - выдача технических условий и акта комиссии либо письма об отказе в предоставлении технических условий являются подготовленные акт комиссии и технические условия, либо подготовленное письмо об отказе в предоставлении технических условий.</w:t>
      </w:r>
      <w:r w:rsidRPr="004A58C2">
        <w:rPr>
          <w:sz w:val="28"/>
          <w:szCs w:val="28"/>
        </w:rPr>
        <w:br/>
        <w:t xml:space="preserve">      3.7.2. Специалист комитета уведомляет заявителя по телефону о необходимости получения результата предоставления муниципальной услуги.</w:t>
      </w:r>
      <w:r w:rsidRPr="004A58C2">
        <w:rPr>
          <w:sz w:val="28"/>
          <w:szCs w:val="28"/>
        </w:rPr>
        <w:br/>
        <w:t xml:space="preserve">      При выдаче результата предоставления муниципальной услуги заявителю на руки специалист комитета:</w:t>
      </w:r>
    </w:p>
    <w:p w:rsidR="004A58C2" w:rsidRPr="004A58C2" w:rsidRDefault="004A58C2" w:rsidP="005A6A8C">
      <w:pPr>
        <w:pStyle w:val="formattext"/>
        <w:shd w:val="clear" w:color="auto" w:fill="FFFFFF" w:themeFill="background1"/>
        <w:spacing w:before="0" w:beforeAutospacing="0" w:after="0" w:afterAutospacing="0"/>
        <w:ind w:firstLine="567"/>
        <w:jc w:val="both"/>
        <w:rPr>
          <w:sz w:val="28"/>
          <w:szCs w:val="28"/>
        </w:rPr>
      </w:pPr>
      <w:r w:rsidRPr="004A58C2">
        <w:rPr>
          <w:sz w:val="28"/>
          <w:szCs w:val="28"/>
        </w:rPr>
        <w:t>- устанавливает личность заявителя либо уполномоченного им лица в установленном законом порядке;</w:t>
      </w:r>
    </w:p>
    <w:p w:rsidR="004A58C2" w:rsidRPr="004A58C2" w:rsidRDefault="004A58C2" w:rsidP="005A6A8C">
      <w:pPr>
        <w:pStyle w:val="formattext"/>
        <w:shd w:val="clear" w:color="auto" w:fill="FFFFFF" w:themeFill="background1"/>
        <w:spacing w:before="0" w:beforeAutospacing="0" w:after="0" w:afterAutospacing="0"/>
        <w:ind w:firstLine="567"/>
        <w:jc w:val="both"/>
        <w:rPr>
          <w:sz w:val="28"/>
          <w:szCs w:val="28"/>
        </w:rPr>
      </w:pPr>
      <w:r w:rsidRPr="004A58C2">
        <w:rPr>
          <w:sz w:val="28"/>
          <w:szCs w:val="28"/>
        </w:rPr>
        <w:t>- выдает заявителю технические условия и акт комиссии либо письмо об отказе в предоставлении технических условий.</w:t>
      </w:r>
    </w:p>
    <w:p w:rsidR="004A58C2" w:rsidRPr="004A58C2" w:rsidRDefault="004A58C2" w:rsidP="005A6A8C">
      <w:pPr>
        <w:pStyle w:val="formattext"/>
        <w:shd w:val="clear" w:color="auto" w:fill="FFFFFF" w:themeFill="background1"/>
        <w:spacing w:before="0" w:beforeAutospacing="0" w:after="0" w:afterAutospacing="0"/>
        <w:ind w:firstLine="567"/>
        <w:jc w:val="both"/>
        <w:rPr>
          <w:sz w:val="28"/>
          <w:szCs w:val="28"/>
        </w:rPr>
      </w:pPr>
      <w:r w:rsidRPr="004A58C2">
        <w:rPr>
          <w:sz w:val="28"/>
          <w:szCs w:val="28"/>
        </w:rPr>
        <w:t>3.7.3. В случае если заявление было подано в МФЦ, специалист комитета в течение 1 дня после комплектации документов передает их в МФЦ для выдачи заявителю.</w:t>
      </w:r>
    </w:p>
    <w:p w:rsidR="004A58C2" w:rsidRPr="004A58C2" w:rsidRDefault="004A58C2" w:rsidP="005A6A8C">
      <w:pPr>
        <w:pStyle w:val="formattext"/>
        <w:shd w:val="clear" w:color="auto" w:fill="FFFFFF" w:themeFill="background1"/>
        <w:spacing w:before="0" w:beforeAutospacing="0" w:after="0" w:afterAutospacing="0"/>
        <w:ind w:firstLine="567"/>
        <w:jc w:val="both"/>
        <w:rPr>
          <w:sz w:val="28"/>
          <w:szCs w:val="28"/>
        </w:rPr>
      </w:pPr>
      <w:r w:rsidRPr="004A58C2">
        <w:rPr>
          <w:sz w:val="28"/>
          <w:szCs w:val="28"/>
        </w:rPr>
        <w:t>При выдаче документов через МФЦ указанные документы выдаются специалистом МФЦ заявителю на руки.</w:t>
      </w:r>
      <w:r w:rsidRPr="004A58C2">
        <w:rPr>
          <w:sz w:val="28"/>
          <w:szCs w:val="28"/>
        </w:rPr>
        <w:br/>
        <w:t xml:space="preserve">     Заявитель уведомляется специалистом МФЦ по телефону или электронной почте о готовности пакета документов. В случае если специалист МФЦ не смог дозвониться до заявителя либо заявитель не указал контактного телефона, заявителю на указанный им почтовый адрес в течение 2 рабочих дней после получения документов из комитета отправляется заказное письмо с уведомлением, подтверждающее готовность документов. В письме указывается номер телефона МФЦ, на который заявитель может позвонить и договориться о времени приема.</w:t>
      </w:r>
      <w:r w:rsidRPr="004A58C2">
        <w:rPr>
          <w:sz w:val="28"/>
          <w:szCs w:val="28"/>
        </w:rPr>
        <w:br/>
        <w:t xml:space="preserve">      3.7.4. Максимальное время, затраченное на административную процедуру, не должно превышать 15 минут.</w:t>
      </w:r>
      <w:r w:rsidRPr="004A58C2">
        <w:rPr>
          <w:sz w:val="28"/>
          <w:szCs w:val="28"/>
        </w:rPr>
        <w:br/>
      </w:r>
      <w:r w:rsidRPr="004A58C2">
        <w:rPr>
          <w:sz w:val="28"/>
          <w:szCs w:val="28"/>
        </w:rPr>
        <w:lastRenderedPageBreak/>
        <w:t xml:space="preserve">      3.7.5. Результатом административной процедуры являются выданные технические условия и акт комиссии либо письмо об отказе в предоставлении технических условий.</w:t>
      </w:r>
    </w:p>
    <w:p w:rsidR="004A58C2" w:rsidRPr="004A58C2" w:rsidRDefault="004A58C2" w:rsidP="005A6A8C">
      <w:pPr>
        <w:shd w:val="clear" w:color="auto" w:fill="FFFFFF" w:themeFill="background1"/>
        <w:ind w:firstLine="567"/>
        <w:jc w:val="center"/>
        <w:outlineLvl w:val="1"/>
        <w:rPr>
          <w:rFonts w:ascii="Times New Roman" w:hAnsi="Times New Roman" w:cs="Times New Roman"/>
          <w:b/>
          <w:color w:val="000000" w:themeColor="text1"/>
          <w:sz w:val="28"/>
          <w:szCs w:val="28"/>
        </w:rPr>
      </w:pPr>
      <w:r w:rsidRPr="004A58C2">
        <w:rPr>
          <w:rFonts w:ascii="Times New Roman" w:hAnsi="Times New Roman" w:cs="Times New Roman"/>
          <w:b/>
          <w:color w:val="000000" w:themeColor="text1"/>
          <w:sz w:val="28"/>
          <w:szCs w:val="28"/>
        </w:rPr>
        <w:t>4. Порядок и формы контроля за предоставлением муниципальной услуги</w:t>
      </w:r>
    </w:p>
    <w:p w:rsidR="004A58C2" w:rsidRPr="004A58C2" w:rsidRDefault="004A58C2" w:rsidP="005A6A8C">
      <w:pPr>
        <w:shd w:val="clear" w:color="auto" w:fill="FFFFFF" w:themeFill="background1"/>
        <w:ind w:firstLine="567"/>
        <w:outlineLvl w:val="2"/>
        <w:rPr>
          <w:rFonts w:ascii="Times New Roman" w:hAnsi="Times New Roman" w:cs="Times New Roman"/>
          <w:b/>
          <w:color w:val="000000" w:themeColor="text1"/>
          <w:sz w:val="28"/>
          <w:szCs w:val="28"/>
        </w:rPr>
      </w:pPr>
      <w:r w:rsidRPr="004A58C2">
        <w:rPr>
          <w:rFonts w:ascii="Times New Roman" w:hAnsi="Times New Roman" w:cs="Times New Roman"/>
          <w:b/>
          <w:color w:val="000000" w:themeColor="text1"/>
          <w:sz w:val="28"/>
          <w:szCs w:val="28"/>
        </w:rPr>
        <w:t>4.1. Порядок осуществления текущего контроля за соблюдением и исполнением специалистами Администрации положений Регламента и иных нормативных правовых актов, устанавливающих требования к предоставлению муниципальной услуги</w:t>
      </w:r>
    </w:p>
    <w:p w:rsidR="004A58C2" w:rsidRPr="004A58C2" w:rsidRDefault="004A58C2" w:rsidP="005A6A8C">
      <w:pPr>
        <w:shd w:val="clear" w:color="auto" w:fill="FFFFFF" w:themeFill="background1"/>
        <w:ind w:firstLine="709"/>
        <w:rPr>
          <w:rFonts w:ascii="Times New Roman" w:hAnsi="Times New Roman" w:cs="Times New Roman"/>
          <w:sz w:val="28"/>
          <w:szCs w:val="28"/>
        </w:rPr>
      </w:pPr>
      <w:r w:rsidRPr="004A58C2">
        <w:rPr>
          <w:rFonts w:ascii="Times New Roman" w:hAnsi="Times New Roman" w:cs="Times New Roman"/>
          <w:sz w:val="28"/>
          <w:szCs w:val="28"/>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4A58C2" w:rsidRPr="004A58C2" w:rsidRDefault="004A58C2" w:rsidP="005A6A8C">
      <w:pPr>
        <w:shd w:val="clear" w:color="auto" w:fill="FFFFFF" w:themeFill="background1"/>
        <w:ind w:firstLine="709"/>
        <w:rPr>
          <w:rFonts w:ascii="Times New Roman" w:hAnsi="Times New Roman" w:cs="Times New Roman"/>
          <w:sz w:val="28"/>
          <w:szCs w:val="28"/>
        </w:rPr>
      </w:pPr>
      <w:r w:rsidRPr="004A58C2">
        <w:rPr>
          <w:rFonts w:ascii="Times New Roman" w:hAnsi="Times New Roman" w:cs="Times New Roman"/>
          <w:sz w:val="28"/>
          <w:szCs w:val="28"/>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4A58C2" w:rsidRPr="004A58C2" w:rsidRDefault="004A58C2" w:rsidP="005A6A8C">
      <w:pPr>
        <w:shd w:val="clear" w:color="auto" w:fill="FFFFFF" w:themeFill="background1"/>
        <w:ind w:firstLine="709"/>
        <w:rPr>
          <w:rFonts w:ascii="Times New Roman" w:hAnsi="Times New Roman" w:cs="Times New Roman"/>
          <w:sz w:val="28"/>
          <w:szCs w:val="28"/>
        </w:rPr>
      </w:pPr>
      <w:r w:rsidRPr="004A58C2">
        <w:rPr>
          <w:rFonts w:ascii="Times New Roman" w:hAnsi="Times New Roman" w:cs="Times New Roman"/>
          <w:sz w:val="28"/>
          <w:szCs w:val="28"/>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4A58C2" w:rsidRPr="004A58C2" w:rsidRDefault="004A58C2" w:rsidP="005A6A8C">
      <w:pPr>
        <w:shd w:val="clear" w:color="auto" w:fill="FFFFFF" w:themeFill="background1"/>
        <w:ind w:firstLine="709"/>
        <w:rPr>
          <w:rFonts w:ascii="Times New Roman" w:hAnsi="Times New Roman" w:cs="Times New Roman"/>
          <w:b/>
          <w:sz w:val="28"/>
          <w:szCs w:val="28"/>
        </w:rPr>
      </w:pPr>
      <w:r w:rsidRPr="004A58C2">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A58C2" w:rsidRPr="004A58C2" w:rsidRDefault="004A58C2" w:rsidP="005A6A8C">
      <w:pPr>
        <w:shd w:val="clear" w:color="auto" w:fill="FFFFFF" w:themeFill="background1"/>
        <w:ind w:firstLine="709"/>
        <w:rPr>
          <w:rFonts w:ascii="Times New Roman" w:hAnsi="Times New Roman" w:cs="Times New Roman"/>
          <w:sz w:val="28"/>
          <w:szCs w:val="28"/>
        </w:rPr>
      </w:pPr>
      <w:r w:rsidRPr="004A58C2">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4A58C2" w:rsidRPr="004A58C2" w:rsidRDefault="004A58C2" w:rsidP="005A6A8C">
      <w:pPr>
        <w:shd w:val="clear" w:color="auto" w:fill="FFFFFF" w:themeFill="background1"/>
        <w:ind w:firstLine="709"/>
        <w:rPr>
          <w:rFonts w:ascii="Times New Roman" w:hAnsi="Times New Roman" w:cs="Times New Roman"/>
          <w:sz w:val="28"/>
          <w:szCs w:val="28"/>
        </w:rPr>
      </w:pPr>
      <w:r w:rsidRPr="004A58C2">
        <w:rPr>
          <w:rFonts w:ascii="Times New Roman" w:hAnsi="Times New Roman" w:cs="Times New Roman"/>
          <w:sz w:val="28"/>
          <w:szCs w:val="28"/>
        </w:rPr>
        <w:t>4.2.2. Проверки могут быть плановыми и внеплановыми.</w:t>
      </w:r>
    </w:p>
    <w:p w:rsidR="004A58C2" w:rsidRPr="004A58C2" w:rsidRDefault="004A58C2" w:rsidP="005A6A8C">
      <w:pPr>
        <w:shd w:val="clear" w:color="auto" w:fill="FFFFFF" w:themeFill="background1"/>
        <w:ind w:firstLine="709"/>
        <w:rPr>
          <w:rFonts w:ascii="Times New Roman" w:hAnsi="Times New Roman" w:cs="Times New Roman"/>
          <w:sz w:val="28"/>
          <w:szCs w:val="28"/>
        </w:rPr>
      </w:pPr>
      <w:r w:rsidRPr="004A58C2">
        <w:rPr>
          <w:rFonts w:ascii="Times New Roman" w:hAnsi="Times New Roman" w:cs="Times New Roman"/>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4A58C2" w:rsidRPr="004A58C2" w:rsidRDefault="004A58C2" w:rsidP="005A6A8C">
      <w:pPr>
        <w:shd w:val="clear" w:color="auto" w:fill="FFFFFF" w:themeFill="background1"/>
        <w:ind w:firstLine="709"/>
        <w:rPr>
          <w:rFonts w:ascii="Times New Roman" w:hAnsi="Times New Roman" w:cs="Times New Roman"/>
          <w:sz w:val="28"/>
          <w:szCs w:val="28"/>
        </w:rPr>
      </w:pPr>
      <w:r w:rsidRPr="004A58C2">
        <w:rPr>
          <w:rFonts w:ascii="Times New Roman" w:hAnsi="Times New Roman" w:cs="Times New Roman"/>
          <w:sz w:val="28"/>
          <w:szCs w:val="28"/>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4A58C2" w:rsidRPr="004A58C2" w:rsidRDefault="004A58C2" w:rsidP="005A6A8C">
      <w:pPr>
        <w:shd w:val="clear" w:color="auto" w:fill="FFFFFF" w:themeFill="background1"/>
        <w:ind w:firstLine="709"/>
        <w:rPr>
          <w:rFonts w:ascii="Times New Roman" w:hAnsi="Times New Roman" w:cs="Times New Roman"/>
          <w:sz w:val="28"/>
          <w:szCs w:val="28"/>
        </w:rPr>
      </w:pPr>
      <w:r w:rsidRPr="004A58C2">
        <w:rPr>
          <w:rFonts w:ascii="Times New Roman" w:hAnsi="Times New Roman" w:cs="Times New Roman"/>
          <w:sz w:val="28"/>
          <w:szCs w:val="28"/>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47768E" w:rsidRDefault="0047768E" w:rsidP="005A6A8C">
      <w:pPr>
        <w:shd w:val="clear" w:color="auto" w:fill="FFFFFF" w:themeFill="background1"/>
        <w:ind w:firstLine="709"/>
        <w:rPr>
          <w:rFonts w:ascii="Times New Roman" w:hAnsi="Times New Roman" w:cs="Times New Roman"/>
          <w:b/>
          <w:sz w:val="28"/>
          <w:szCs w:val="28"/>
        </w:rPr>
      </w:pPr>
      <w:bookmarkStart w:id="11" w:name="sub_283"/>
    </w:p>
    <w:p w:rsidR="00164F07" w:rsidRDefault="00164F07" w:rsidP="005A6A8C">
      <w:pPr>
        <w:shd w:val="clear" w:color="auto" w:fill="FFFFFF" w:themeFill="background1"/>
        <w:ind w:firstLine="709"/>
        <w:rPr>
          <w:rFonts w:ascii="Times New Roman" w:hAnsi="Times New Roman" w:cs="Times New Roman"/>
          <w:b/>
          <w:sz w:val="28"/>
          <w:szCs w:val="28"/>
        </w:rPr>
      </w:pPr>
    </w:p>
    <w:p w:rsidR="004A58C2" w:rsidRPr="004A58C2" w:rsidRDefault="004A58C2" w:rsidP="005A6A8C">
      <w:pPr>
        <w:shd w:val="clear" w:color="auto" w:fill="FFFFFF" w:themeFill="background1"/>
        <w:ind w:firstLine="709"/>
        <w:rPr>
          <w:rFonts w:ascii="Times New Roman" w:hAnsi="Times New Roman" w:cs="Times New Roman"/>
          <w:b/>
          <w:sz w:val="28"/>
          <w:szCs w:val="28"/>
        </w:rPr>
      </w:pPr>
      <w:r w:rsidRPr="004A58C2">
        <w:rPr>
          <w:rFonts w:ascii="Times New Roman" w:hAnsi="Times New Roman" w:cs="Times New Roman"/>
          <w:b/>
          <w:sz w:val="28"/>
          <w:szCs w:val="28"/>
        </w:rPr>
        <w:t>4.3.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A58C2" w:rsidRPr="004A58C2" w:rsidRDefault="004A58C2" w:rsidP="005A6A8C">
      <w:pPr>
        <w:shd w:val="clear" w:color="auto" w:fill="FFFFFF" w:themeFill="background1"/>
        <w:ind w:firstLine="709"/>
        <w:rPr>
          <w:rFonts w:ascii="Times New Roman" w:hAnsi="Times New Roman" w:cs="Times New Roman"/>
          <w:sz w:val="28"/>
          <w:szCs w:val="28"/>
        </w:rPr>
      </w:pPr>
      <w:r w:rsidRPr="004A58C2">
        <w:rPr>
          <w:rFonts w:ascii="Times New Roman" w:hAnsi="Times New Roman" w:cs="Times New Roman"/>
          <w:sz w:val="28"/>
          <w:szCs w:val="28"/>
        </w:rPr>
        <w:t>Должностное лицо несет персональную ответственность за:</w:t>
      </w:r>
    </w:p>
    <w:p w:rsidR="004A58C2" w:rsidRPr="004A58C2" w:rsidRDefault="004A58C2" w:rsidP="005A6A8C">
      <w:pPr>
        <w:shd w:val="clear" w:color="auto" w:fill="FFFFFF" w:themeFill="background1"/>
        <w:tabs>
          <w:tab w:val="left" w:pos="993"/>
        </w:tabs>
        <w:ind w:firstLine="709"/>
        <w:rPr>
          <w:rFonts w:ascii="Times New Roman" w:hAnsi="Times New Roman" w:cs="Times New Roman"/>
          <w:sz w:val="28"/>
          <w:szCs w:val="28"/>
        </w:rPr>
      </w:pPr>
      <w:r w:rsidRPr="004A58C2">
        <w:rPr>
          <w:rFonts w:ascii="Times New Roman" w:hAnsi="Times New Roman" w:cs="Times New Roman"/>
          <w:sz w:val="28"/>
          <w:szCs w:val="28"/>
        </w:rPr>
        <w:t xml:space="preserve">соблюдение установленного порядка приема документов; </w:t>
      </w:r>
    </w:p>
    <w:p w:rsidR="004A58C2" w:rsidRPr="004A58C2" w:rsidRDefault="004A58C2" w:rsidP="005A6A8C">
      <w:pPr>
        <w:shd w:val="clear" w:color="auto" w:fill="FFFFFF" w:themeFill="background1"/>
        <w:tabs>
          <w:tab w:val="left" w:pos="993"/>
        </w:tabs>
        <w:ind w:firstLine="709"/>
        <w:rPr>
          <w:rFonts w:ascii="Times New Roman" w:hAnsi="Times New Roman" w:cs="Times New Roman"/>
          <w:sz w:val="28"/>
          <w:szCs w:val="28"/>
        </w:rPr>
      </w:pPr>
      <w:r w:rsidRPr="004A58C2">
        <w:rPr>
          <w:rFonts w:ascii="Times New Roman" w:hAnsi="Times New Roman" w:cs="Times New Roman"/>
          <w:sz w:val="28"/>
          <w:szCs w:val="28"/>
        </w:rPr>
        <w:t xml:space="preserve">принятие надлежащих мер по полной и всесторонней проверке представленных документов; </w:t>
      </w:r>
    </w:p>
    <w:p w:rsidR="004A58C2" w:rsidRPr="004A58C2" w:rsidRDefault="004A58C2" w:rsidP="005A6A8C">
      <w:pPr>
        <w:shd w:val="clear" w:color="auto" w:fill="FFFFFF" w:themeFill="background1"/>
        <w:tabs>
          <w:tab w:val="left" w:pos="993"/>
        </w:tabs>
        <w:ind w:firstLine="709"/>
        <w:rPr>
          <w:rFonts w:ascii="Times New Roman" w:hAnsi="Times New Roman" w:cs="Times New Roman"/>
          <w:sz w:val="28"/>
          <w:szCs w:val="28"/>
        </w:rPr>
      </w:pPr>
      <w:r w:rsidRPr="004A58C2">
        <w:rPr>
          <w:rFonts w:ascii="Times New Roman" w:hAnsi="Times New Roman" w:cs="Times New Roman"/>
          <w:sz w:val="28"/>
          <w:szCs w:val="28"/>
        </w:rPr>
        <w:t>соблюдение сроков рассмотрения документов, соблюдение порядка выдачи документов;</w:t>
      </w:r>
    </w:p>
    <w:p w:rsidR="004A58C2" w:rsidRPr="004A58C2" w:rsidRDefault="004A58C2" w:rsidP="005A6A8C">
      <w:pPr>
        <w:shd w:val="clear" w:color="auto" w:fill="FFFFFF" w:themeFill="background1"/>
        <w:tabs>
          <w:tab w:val="left" w:pos="993"/>
        </w:tabs>
        <w:ind w:firstLine="709"/>
        <w:rPr>
          <w:rFonts w:ascii="Times New Roman" w:hAnsi="Times New Roman" w:cs="Times New Roman"/>
          <w:sz w:val="28"/>
          <w:szCs w:val="28"/>
        </w:rPr>
      </w:pPr>
      <w:r w:rsidRPr="004A58C2">
        <w:rPr>
          <w:rFonts w:ascii="Times New Roman" w:hAnsi="Times New Roman" w:cs="Times New Roman"/>
          <w:sz w:val="28"/>
          <w:szCs w:val="28"/>
        </w:rPr>
        <w:t xml:space="preserve">учет выданных документов; </w:t>
      </w:r>
    </w:p>
    <w:p w:rsidR="004A58C2" w:rsidRPr="004A58C2" w:rsidRDefault="004A58C2" w:rsidP="005A6A8C">
      <w:pPr>
        <w:shd w:val="clear" w:color="auto" w:fill="FFFFFF" w:themeFill="background1"/>
        <w:tabs>
          <w:tab w:val="left" w:pos="993"/>
        </w:tabs>
        <w:ind w:firstLine="709"/>
        <w:rPr>
          <w:rFonts w:ascii="Times New Roman" w:hAnsi="Times New Roman" w:cs="Times New Roman"/>
          <w:sz w:val="28"/>
          <w:szCs w:val="28"/>
        </w:rPr>
      </w:pPr>
      <w:r w:rsidRPr="004A58C2">
        <w:rPr>
          <w:rFonts w:ascii="Times New Roman" w:hAnsi="Times New Roman" w:cs="Times New Roman"/>
          <w:sz w:val="28"/>
          <w:szCs w:val="28"/>
        </w:rPr>
        <w:t xml:space="preserve">своевременное формирование, ведение и надлежащее хранение документов. </w:t>
      </w:r>
    </w:p>
    <w:p w:rsidR="004A58C2" w:rsidRPr="004A58C2" w:rsidRDefault="004A58C2" w:rsidP="005A6A8C">
      <w:pPr>
        <w:shd w:val="clear" w:color="auto" w:fill="FFFFFF" w:themeFill="background1"/>
        <w:ind w:firstLine="709"/>
        <w:rPr>
          <w:rFonts w:ascii="Times New Roman" w:hAnsi="Times New Roman" w:cs="Times New Roman"/>
          <w:sz w:val="28"/>
          <w:szCs w:val="28"/>
        </w:rPr>
      </w:pPr>
      <w:r w:rsidRPr="004A58C2">
        <w:rPr>
          <w:rFonts w:ascii="Times New Roman" w:hAnsi="Times New Roman" w:cs="Times New Roman"/>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4A58C2" w:rsidRPr="004A58C2" w:rsidRDefault="004A58C2" w:rsidP="005A6A8C">
      <w:pPr>
        <w:shd w:val="clear" w:color="auto" w:fill="FFFFFF" w:themeFill="background1"/>
        <w:ind w:firstLine="709"/>
        <w:rPr>
          <w:rFonts w:ascii="Times New Roman" w:hAnsi="Times New Roman" w:cs="Times New Roman"/>
          <w:b/>
          <w:sz w:val="28"/>
          <w:szCs w:val="28"/>
        </w:rPr>
      </w:pPr>
      <w:r w:rsidRPr="004A58C2">
        <w:rPr>
          <w:rFonts w:ascii="Times New Roman" w:hAnsi="Times New Roman" w:cs="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1"/>
    <w:p w:rsidR="004A58C2" w:rsidRPr="004A58C2" w:rsidRDefault="004A58C2" w:rsidP="005A6A8C">
      <w:pPr>
        <w:pStyle w:val="ConsPlusNormal"/>
        <w:widowControl/>
        <w:shd w:val="clear" w:color="auto" w:fill="FFFFFF" w:themeFill="background1"/>
        <w:ind w:firstLine="709"/>
        <w:jc w:val="both"/>
        <w:rPr>
          <w:rFonts w:ascii="Times New Roman" w:hAnsi="Times New Roman" w:cs="Times New Roman"/>
          <w:sz w:val="28"/>
          <w:szCs w:val="28"/>
        </w:rPr>
      </w:pPr>
      <w:r w:rsidRPr="004A58C2">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w:t>
      </w:r>
      <w:r w:rsidRPr="004A58C2">
        <w:rPr>
          <w:rFonts w:ascii="Times New Roman" w:hAnsi="Times New Roman" w:cs="Times New Roman"/>
          <w:color w:val="000000"/>
          <w:sz w:val="28"/>
          <w:szCs w:val="28"/>
        </w:rPr>
        <w:t xml:space="preserve"> и</w:t>
      </w:r>
      <w:r w:rsidR="0002666B" w:rsidRPr="0002666B">
        <w:rPr>
          <w:rFonts w:ascii="Times New Roman" w:hAnsi="Times New Roman" w:cs="Times New Roman"/>
          <w:sz w:val="28"/>
          <w:szCs w:val="28"/>
        </w:rPr>
        <w:t xml:space="preserve"> </w:t>
      </w:r>
      <w:r w:rsidR="0002666B">
        <w:rPr>
          <w:rFonts w:ascii="Times New Roman" w:hAnsi="Times New Roman" w:cs="Times New Roman"/>
          <w:sz w:val="28"/>
          <w:szCs w:val="28"/>
        </w:rPr>
        <w:t>Чеченской Республики</w:t>
      </w:r>
      <w:r w:rsidRPr="004A58C2">
        <w:rPr>
          <w:rFonts w:ascii="Times New Roman" w:hAnsi="Times New Roman" w:cs="Times New Roman"/>
          <w:sz w:val="28"/>
          <w:szCs w:val="28"/>
        </w:rPr>
        <w:t>, а также положений Административного регламента.</w:t>
      </w:r>
    </w:p>
    <w:p w:rsidR="004A58C2" w:rsidRPr="004A58C2" w:rsidRDefault="004A58C2" w:rsidP="005A6A8C">
      <w:pPr>
        <w:shd w:val="clear" w:color="auto" w:fill="FFFFFF" w:themeFill="background1"/>
        <w:ind w:firstLine="709"/>
        <w:rPr>
          <w:rFonts w:ascii="Times New Roman" w:hAnsi="Times New Roman" w:cs="Times New Roman"/>
          <w:sz w:val="28"/>
          <w:szCs w:val="28"/>
        </w:rPr>
      </w:pPr>
      <w:r w:rsidRPr="004A58C2">
        <w:rPr>
          <w:rFonts w:ascii="Times New Roman" w:hAnsi="Times New Roman" w:cs="Times New Roman"/>
          <w:sz w:val="28"/>
          <w:szCs w:val="28"/>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4A58C2" w:rsidRPr="004A58C2" w:rsidRDefault="004A58C2" w:rsidP="005A6A8C">
      <w:pPr>
        <w:shd w:val="clear" w:color="auto" w:fill="FFFFFF" w:themeFill="background1"/>
        <w:ind w:firstLine="709"/>
        <w:rPr>
          <w:rFonts w:ascii="Times New Roman" w:hAnsi="Times New Roman" w:cs="Times New Roman"/>
          <w:sz w:val="28"/>
          <w:szCs w:val="28"/>
        </w:rPr>
      </w:pPr>
      <w:r w:rsidRPr="004A58C2">
        <w:rPr>
          <w:rFonts w:ascii="Times New Roman" w:hAnsi="Times New Roman" w:cs="Times New Roman"/>
          <w:sz w:val="28"/>
          <w:szCs w:val="28"/>
        </w:rPr>
        <w:t xml:space="preserve">Любое заинтересованное лицо может осуществлять контроль за полнотой и качеством предоставления </w:t>
      </w:r>
      <w:r w:rsidRPr="004A58C2">
        <w:rPr>
          <w:rFonts w:ascii="Times New Roman" w:hAnsi="Times New Roman" w:cs="Times New Roman"/>
          <w:sz w:val="28"/>
          <w:szCs w:val="28"/>
          <w:shd w:val="clear" w:color="auto" w:fill="FFFFFF"/>
        </w:rPr>
        <w:t>муниципальной</w:t>
      </w:r>
      <w:r w:rsidRPr="004A58C2">
        <w:rPr>
          <w:rFonts w:ascii="Times New Roman" w:hAnsi="Times New Roman" w:cs="Times New Roman"/>
          <w:sz w:val="28"/>
          <w:szCs w:val="28"/>
        </w:rPr>
        <w:t xml:space="preserve"> услуги, обратившись к руководителю Уполномоченного органа или лицу, его замещающему.</w:t>
      </w:r>
    </w:p>
    <w:p w:rsidR="004A58C2" w:rsidRPr="004A58C2" w:rsidRDefault="004A58C2" w:rsidP="005A6A8C">
      <w:pPr>
        <w:shd w:val="clear" w:color="auto" w:fill="FFFFFF" w:themeFill="background1"/>
        <w:ind w:firstLine="567"/>
        <w:rPr>
          <w:rFonts w:ascii="Times New Roman" w:hAnsi="Times New Roman" w:cs="Times New Roman"/>
          <w:sz w:val="28"/>
          <w:szCs w:val="28"/>
        </w:rPr>
      </w:pPr>
      <w:r w:rsidRPr="004A58C2">
        <w:rPr>
          <w:rFonts w:ascii="Times New Roman" w:hAnsi="Times New Roman" w:cs="Times New Roman"/>
          <w:b/>
          <w:sz w:val="28"/>
          <w:szCs w:val="28"/>
        </w:rPr>
        <w:t>4.5.</w:t>
      </w:r>
      <w:r w:rsidRPr="004A58C2">
        <w:rPr>
          <w:rFonts w:ascii="Times New Roman" w:hAnsi="Times New Roman" w:cs="Times New Roman"/>
          <w:sz w:val="28"/>
          <w:szCs w:val="28"/>
        </w:rPr>
        <w:t xml:space="preserve"> </w:t>
      </w:r>
      <w:r w:rsidRPr="004A58C2">
        <w:rPr>
          <w:rFonts w:ascii="Times New Roman" w:hAnsi="Times New Roman" w:cs="Times New Roman"/>
          <w:b/>
          <w:sz w:val="28"/>
          <w:szCs w:val="28"/>
        </w:rPr>
        <w:t>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
    <w:p w:rsidR="004A58C2" w:rsidRPr="004A58C2" w:rsidRDefault="004A58C2" w:rsidP="005A6A8C">
      <w:pPr>
        <w:shd w:val="clear" w:color="auto" w:fill="FFFFFF" w:themeFill="background1"/>
        <w:ind w:firstLine="567"/>
        <w:rPr>
          <w:rFonts w:ascii="Times New Roman" w:hAnsi="Times New Roman" w:cs="Times New Roman"/>
          <w:b/>
          <w:sz w:val="28"/>
          <w:szCs w:val="28"/>
        </w:rPr>
      </w:pPr>
      <w:r w:rsidRPr="004A58C2">
        <w:rPr>
          <w:rFonts w:ascii="Times New Roman" w:hAnsi="Times New Roman" w:cs="Times New Roman"/>
          <w:sz w:val="28"/>
          <w:szCs w:val="28"/>
        </w:rPr>
        <w:t>МФЦ, работники МФЦ несут ответственность, установленную законодательством Российской Федерации:</w:t>
      </w:r>
    </w:p>
    <w:p w:rsidR="004A58C2" w:rsidRPr="004A58C2" w:rsidRDefault="004A58C2" w:rsidP="005A6A8C">
      <w:pPr>
        <w:shd w:val="clear" w:color="auto" w:fill="FFFFFF" w:themeFill="background1"/>
        <w:ind w:firstLine="567"/>
        <w:rPr>
          <w:rFonts w:ascii="Times New Roman" w:hAnsi="Times New Roman" w:cs="Times New Roman"/>
          <w:b/>
          <w:sz w:val="28"/>
          <w:szCs w:val="28"/>
        </w:rPr>
      </w:pPr>
      <w:r w:rsidRPr="004A58C2">
        <w:rPr>
          <w:rFonts w:ascii="Times New Roman" w:hAnsi="Times New Roman" w:cs="Times New Roman"/>
          <w:sz w:val="28"/>
          <w:szCs w:val="28"/>
        </w:rPr>
        <w:t xml:space="preserve">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w:t>
      </w:r>
      <w:r w:rsidRPr="004A58C2">
        <w:rPr>
          <w:rFonts w:ascii="Times New Roman" w:hAnsi="Times New Roman" w:cs="Times New Roman"/>
          <w:sz w:val="28"/>
          <w:szCs w:val="28"/>
        </w:rPr>
        <w:lastRenderedPageBreak/>
        <w:t>принятых от заявителя;</w:t>
      </w:r>
    </w:p>
    <w:p w:rsidR="004A58C2" w:rsidRPr="004A58C2" w:rsidRDefault="004A58C2" w:rsidP="005A6A8C">
      <w:pPr>
        <w:shd w:val="clear" w:color="auto" w:fill="FFFFFF" w:themeFill="background1"/>
        <w:ind w:firstLine="567"/>
        <w:rPr>
          <w:rFonts w:ascii="Times New Roman" w:hAnsi="Times New Roman" w:cs="Times New Roman"/>
          <w:b/>
          <w:sz w:val="28"/>
          <w:szCs w:val="28"/>
        </w:rPr>
      </w:pPr>
      <w:r w:rsidRPr="004A58C2">
        <w:rPr>
          <w:rFonts w:ascii="Times New Roman" w:hAnsi="Times New Roman" w:cs="Times New Roman"/>
          <w:sz w:val="28"/>
          <w:szCs w:val="28"/>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4A58C2" w:rsidRPr="004A58C2" w:rsidRDefault="004A58C2" w:rsidP="005A6A8C">
      <w:pPr>
        <w:shd w:val="clear" w:color="auto" w:fill="FFFFFF" w:themeFill="background1"/>
        <w:ind w:firstLine="567"/>
        <w:rPr>
          <w:rFonts w:ascii="Times New Roman" w:hAnsi="Times New Roman" w:cs="Times New Roman"/>
          <w:b/>
          <w:sz w:val="28"/>
          <w:szCs w:val="28"/>
        </w:rPr>
      </w:pPr>
      <w:r w:rsidRPr="004A58C2">
        <w:rPr>
          <w:rFonts w:ascii="Times New Roman" w:hAnsi="Times New Roman" w:cs="Times New Roman"/>
          <w:sz w:val="28"/>
          <w:szCs w:val="28"/>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услугу, органом, предоставляющим муниципальную услугу;</w:t>
      </w:r>
    </w:p>
    <w:p w:rsidR="004A58C2" w:rsidRPr="004A58C2" w:rsidRDefault="004A58C2" w:rsidP="005A6A8C">
      <w:pPr>
        <w:shd w:val="clear" w:color="auto" w:fill="FFFFFF" w:themeFill="background1"/>
        <w:ind w:firstLine="567"/>
        <w:rPr>
          <w:rFonts w:ascii="Times New Roman" w:hAnsi="Times New Roman" w:cs="Times New Roman"/>
          <w:b/>
          <w:sz w:val="28"/>
          <w:szCs w:val="28"/>
        </w:rPr>
      </w:pPr>
      <w:r w:rsidRPr="004A58C2">
        <w:rPr>
          <w:rFonts w:ascii="Times New Roman" w:hAnsi="Times New Roman" w:cs="Times New Roman"/>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A58C2" w:rsidRPr="004A58C2" w:rsidRDefault="004A58C2" w:rsidP="005A6A8C">
      <w:pPr>
        <w:shd w:val="clear" w:color="auto" w:fill="FFFFFF" w:themeFill="background1"/>
        <w:ind w:firstLine="567"/>
        <w:rPr>
          <w:rFonts w:ascii="Times New Roman" w:hAnsi="Times New Roman" w:cs="Times New Roman"/>
          <w:b/>
          <w:sz w:val="28"/>
          <w:szCs w:val="28"/>
        </w:rPr>
      </w:pPr>
      <w:r w:rsidRPr="004A58C2">
        <w:rPr>
          <w:rFonts w:ascii="Times New Roman" w:hAnsi="Times New Roman" w:cs="Times New Roman"/>
          <w:sz w:val="28"/>
          <w:szCs w:val="28"/>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4A58C2" w:rsidRPr="004A58C2" w:rsidRDefault="004A58C2" w:rsidP="005A6A8C">
      <w:pPr>
        <w:shd w:val="clear" w:color="auto" w:fill="FFFFFF" w:themeFill="background1"/>
        <w:ind w:firstLine="709"/>
        <w:jc w:val="center"/>
        <w:rPr>
          <w:rFonts w:ascii="Times New Roman" w:hAnsi="Times New Roman" w:cs="Times New Roman"/>
          <w:b/>
          <w:sz w:val="28"/>
          <w:szCs w:val="28"/>
        </w:rPr>
      </w:pPr>
      <w:r w:rsidRPr="004A58C2">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4A58C2" w:rsidRPr="004A58C2" w:rsidRDefault="004A58C2" w:rsidP="005A6A8C">
      <w:pPr>
        <w:shd w:val="clear" w:color="auto" w:fill="FFFFFF" w:themeFill="background1"/>
        <w:ind w:firstLine="567"/>
        <w:rPr>
          <w:rFonts w:ascii="Times New Roman" w:hAnsi="Times New Roman" w:cs="Times New Roman"/>
          <w:b/>
          <w:sz w:val="28"/>
          <w:szCs w:val="28"/>
        </w:rPr>
      </w:pPr>
      <w:r w:rsidRPr="004A58C2">
        <w:rPr>
          <w:rFonts w:ascii="Times New Roman" w:hAnsi="Times New Roman" w:cs="Times New Roman"/>
          <w:b/>
          <w:sz w:val="28"/>
          <w:szCs w:val="28"/>
        </w:rPr>
        <w:t>5.1. Информация для заявителя о его праве подать жалобу на решение и (или) действие (бездействие) Администрации сельского поселения и (или) его должностных лиц, муниципальных служащих при предоставлении муниципальной услуги (далее - жалоба)</w:t>
      </w:r>
    </w:p>
    <w:p w:rsidR="004A58C2" w:rsidRPr="004A58C2" w:rsidRDefault="004A58C2" w:rsidP="005A6A8C">
      <w:pPr>
        <w:shd w:val="clear" w:color="auto" w:fill="FFFFFF" w:themeFill="background1"/>
        <w:ind w:firstLine="567"/>
        <w:rPr>
          <w:rFonts w:ascii="Times New Roman" w:hAnsi="Times New Roman" w:cs="Times New Roman"/>
          <w:b/>
          <w:sz w:val="28"/>
          <w:szCs w:val="28"/>
        </w:rPr>
      </w:pPr>
      <w:r w:rsidRPr="004A58C2">
        <w:rPr>
          <w:rFonts w:ascii="Times New Roman" w:hAnsi="Times New Roman" w:cs="Times New Roman"/>
          <w:sz w:val="28"/>
          <w:szCs w:val="28"/>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4A58C2" w:rsidRPr="004A58C2" w:rsidRDefault="004A58C2" w:rsidP="005A6A8C">
      <w:pPr>
        <w:shd w:val="clear" w:color="auto" w:fill="FFFFFF" w:themeFill="background1"/>
        <w:ind w:firstLine="567"/>
        <w:rPr>
          <w:rFonts w:ascii="Times New Roman" w:hAnsi="Times New Roman" w:cs="Times New Roman"/>
          <w:b/>
          <w:sz w:val="28"/>
          <w:szCs w:val="28"/>
        </w:rPr>
      </w:pPr>
      <w:r w:rsidRPr="004A58C2">
        <w:rPr>
          <w:rFonts w:ascii="Times New Roman" w:hAnsi="Times New Roman" w:cs="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4A58C2" w:rsidRPr="004A58C2" w:rsidRDefault="004A58C2" w:rsidP="005A6A8C">
      <w:pPr>
        <w:shd w:val="clear" w:color="auto" w:fill="FFFFFF" w:themeFill="background1"/>
        <w:ind w:firstLine="567"/>
        <w:rPr>
          <w:rFonts w:ascii="Times New Roman" w:hAnsi="Times New Roman" w:cs="Times New Roman"/>
          <w:b/>
          <w:sz w:val="28"/>
          <w:szCs w:val="28"/>
        </w:rPr>
      </w:pPr>
      <w:r w:rsidRPr="004A58C2">
        <w:rPr>
          <w:rFonts w:ascii="Times New Roman" w:hAnsi="Times New Roman" w:cs="Times New Roman"/>
          <w:b/>
          <w:sz w:val="28"/>
          <w:szCs w:val="28"/>
        </w:rPr>
        <w:t>5.2. Предмет жалобы</w:t>
      </w:r>
    </w:p>
    <w:p w:rsidR="004A58C2" w:rsidRPr="004A58C2" w:rsidRDefault="004A58C2" w:rsidP="005A6A8C">
      <w:pPr>
        <w:shd w:val="clear" w:color="auto" w:fill="FFFFFF" w:themeFill="background1"/>
        <w:ind w:firstLine="567"/>
        <w:rPr>
          <w:rFonts w:ascii="Times New Roman" w:hAnsi="Times New Roman" w:cs="Times New Roman"/>
          <w:b/>
          <w:sz w:val="28"/>
          <w:szCs w:val="28"/>
        </w:rPr>
      </w:pPr>
      <w:r w:rsidRPr="004A58C2">
        <w:rPr>
          <w:rFonts w:ascii="Times New Roman" w:hAnsi="Times New Roman" w:cs="Times New Roman"/>
          <w:sz w:val="28"/>
          <w:szCs w:val="28"/>
        </w:rPr>
        <w:t>5.2.1. Заявитель может обратиться с жалобой в том числе в следующих случаях:</w:t>
      </w:r>
    </w:p>
    <w:p w:rsidR="004A58C2" w:rsidRPr="004A58C2" w:rsidRDefault="004A58C2" w:rsidP="005A6A8C">
      <w:pPr>
        <w:shd w:val="clear" w:color="auto" w:fill="FFFFFF" w:themeFill="background1"/>
        <w:ind w:firstLine="567"/>
        <w:rPr>
          <w:rFonts w:ascii="Times New Roman" w:hAnsi="Times New Roman" w:cs="Times New Roman"/>
          <w:b/>
          <w:sz w:val="28"/>
          <w:szCs w:val="28"/>
        </w:rPr>
      </w:pPr>
      <w:r w:rsidRPr="004A58C2">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16" w:history="1">
        <w:r w:rsidRPr="004A58C2">
          <w:rPr>
            <w:rStyle w:val="affff"/>
            <w:rFonts w:ascii="Times New Roman" w:hAnsi="Times New Roman" w:cs="Times New Roman"/>
            <w:sz w:val="28"/>
            <w:szCs w:val="28"/>
          </w:rPr>
          <w:t>статье 15.1</w:t>
        </w:r>
      </w:hyperlink>
      <w:r w:rsidRPr="004A58C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4A58C2" w:rsidRPr="004A58C2" w:rsidRDefault="004A58C2" w:rsidP="005A6A8C">
      <w:pPr>
        <w:shd w:val="clear" w:color="auto" w:fill="FFFFFF" w:themeFill="background1"/>
        <w:ind w:firstLine="567"/>
        <w:rPr>
          <w:rFonts w:ascii="Times New Roman" w:hAnsi="Times New Roman" w:cs="Times New Roman"/>
          <w:b/>
          <w:sz w:val="28"/>
          <w:szCs w:val="28"/>
        </w:rPr>
      </w:pPr>
      <w:r w:rsidRPr="004A58C2">
        <w:rPr>
          <w:rFonts w:ascii="Times New Roman" w:hAnsi="Times New Roman" w:cs="Times New Roman"/>
          <w:sz w:val="28"/>
          <w:szCs w:val="28"/>
        </w:rPr>
        <w:t xml:space="preserve">2) нарушение срока предоставления муниципальной услуги. В указанном </w:t>
      </w:r>
      <w:r w:rsidRPr="004A58C2">
        <w:rPr>
          <w:rFonts w:ascii="Times New Roman" w:hAnsi="Times New Roman" w:cs="Times New Roman"/>
          <w:sz w:val="28"/>
          <w:szCs w:val="28"/>
        </w:rPr>
        <w:lastRenderedPageBreak/>
        <w:t xml:space="preserve">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4A58C2">
          <w:rPr>
            <w:rStyle w:val="affff"/>
            <w:rFonts w:ascii="Times New Roman" w:hAnsi="Times New Roman" w:cs="Times New Roman"/>
            <w:sz w:val="28"/>
            <w:szCs w:val="28"/>
          </w:rPr>
          <w:t>частью 1.3 статьи 16</w:t>
        </w:r>
      </w:hyperlink>
      <w:r w:rsidRPr="004A58C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EF2892" w:rsidRDefault="00EF2892" w:rsidP="005A6A8C">
      <w:pPr>
        <w:shd w:val="clear" w:color="auto" w:fill="FFFFFF" w:themeFill="background1"/>
        <w:rPr>
          <w:rFonts w:ascii="Times New Roman" w:hAnsi="Times New Roman" w:cs="Times New Roman"/>
          <w:sz w:val="28"/>
          <w:szCs w:val="28"/>
          <w:highlight w:val="yellow"/>
        </w:rPr>
      </w:pPr>
    </w:p>
    <w:p w:rsidR="00FA2726" w:rsidRDefault="00FA2726" w:rsidP="008D5A74">
      <w:pPr>
        <w:shd w:val="clear" w:color="auto" w:fill="FFFFFF" w:themeFill="background1"/>
        <w:rPr>
          <w:rFonts w:ascii="Times New Roman" w:hAnsi="Times New Roman" w:cs="Times New Roman"/>
          <w:sz w:val="28"/>
          <w:szCs w:val="28"/>
          <w:highlight w:val="yellow"/>
        </w:rPr>
      </w:pPr>
    </w:p>
    <w:p w:rsidR="00C615D4" w:rsidRDefault="004A58C2" w:rsidP="008D5A74">
      <w:pPr>
        <w:shd w:val="clear" w:color="auto" w:fill="FFFFFF" w:themeFill="background1"/>
        <w:rPr>
          <w:rFonts w:ascii="Times New Roman" w:hAnsi="Times New Roman" w:cs="Times New Roman"/>
          <w:sz w:val="28"/>
          <w:szCs w:val="28"/>
        </w:rPr>
      </w:pPr>
      <w:r w:rsidRPr="00FA2726">
        <w:rPr>
          <w:rFonts w:ascii="Times New Roman" w:hAnsi="Times New Roman" w:cs="Times New Roman"/>
          <w:sz w:val="28"/>
          <w:szCs w:val="28"/>
        </w:rPr>
        <w:t xml:space="preserve">3) </w:t>
      </w:r>
      <w:r w:rsidR="00C615D4" w:rsidRPr="00FA2726">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008D5A74" w:rsidRPr="00FA2726">
        <w:rPr>
          <w:rFonts w:ascii="Times New Roman" w:hAnsi="Times New Roman" w:cs="Times New Roman"/>
          <w:sz w:val="28"/>
          <w:szCs w:val="28"/>
        </w:rPr>
        <w:t>.</w:t>
      </w:r>
    </w:p>
    <w:p w:rsidR="00C615D4" w:rsidRPr="004A58C2" w:rsidRDefault="00C615D4" w:rsidP="005A6A8C">
      <w:pPr>
        <w:shd w:val="clear" w:color="auto" w:fill="FFFFFF" w:themeFill="background1"/>
        <w:ind w:firstLine="567"/>
        <w:rPr>
          <w:rFonts w:ascii="Times New Roman" w:hAnsi="Times New Roman" w:cs="Times New Roman"/>
          <w:b/>
          <w:sz w:val="28"/>
          <w:szCs w:val="28"/>
        </w:rPr>
      </w:pPr>
    </w:p>
    <w:p w:rsidR="004A58C2" w:rsidRPr="004A58C2" w:rsidRDefault="004A58C2" w:rsidP="005A6A8C">
      <w:pPr>
        <w:shd w:val="clear" w:color="auto" w:fill="FFFFFF" w:themeFill="background1"/>
        <w:ind w:firstLine="567"/>
        <w:rPr>
          <w:rFonts w:ascii="Times New Roman" w:hAnsi="Times New Roman" w:cs="Times New Roman"/>
          <w:b/>
          <w:sz w:val="28"/>
          <w:szCs w:val="28"/>
        </w:rPr>
      </w:pPr>
      <w:r w:rsidRPr="004A58C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A58C2" w:rsidRPr="004A58C2" w:rsidRDefault="004A58C2" w:rsidP="005A6A8C">
      <w:pPr>
        <w:shd w:val="clear" w:color="auto" w:fill="FFFFFF" w:themeFill="background1"/>
        <w:ind w:firstLine="567"/>
        <w:rPr>
          <w:rFonts w:ascii="Times New Roman" w:hAnsi="Times New Roman" w:cs="Times New Roman"/>
          <w:b/>
          <w:sz w:val="28"/>
          <w:szCs w:val="28"/>
        </w:rPr>
      </w:pPr>
      <w:r w:rsidRPr="004A58C2">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4A58C2">
          <w:rPr>
            <w:rStyle w:val="affff"/>
            <w:rFonts w:ascii="Times New Roman" w:hAnsi="Times New Roman" w:cs="Times New Roman"/>
            <w:sz w:val="28"/>
            <w:szCs w:val="28"/>
          </w:rPr>
          <w:t>частью 1.3 статьи 16</w:t>
        </w:r>
      </w:hyperlink>
      <w:r w:rsidRPr="004A58C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4A58C2" w:rsidRPr="004A58C2" w:rsidRDefault="004A58C2" w:rsidP="005A6A8C">
      <w:pPr>
        <w:shd w:val="clear" w:color="auto" w:fill="FFFFFF" w:themeFill="background1"/>
        <w:ind w:firstLine="567"/>
        <w:rPr>
          <w:rFonts w:ascii="Times New Roman" w:hAnsi="Times New Roman" w:cs="Times New Roman"/>
          <w:b/>
          <w:sz w:val="28"/>
          <w:szCs w:val="28"/>
        </w:rPr>
      </w:pPr>
      <w:r w:rsidRPr="004A58C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58C2" w:rsidRPr="004A58C2" w:rsidRDefault="004A58C2" w:rsidP="005A6A8C">
      <w:pPr>
        <w:shd w:val="clear" w:color="auto" w:fill="FFFFFF" w:themeFill="background1"/>
        <w:ind w:firstLine="567"/>
        <w:rPr>
          <w:rFonts w:ascii="Times New Roman" w:hAnsi="Times New Roman" w:cs="Times New Roman"/>
          <w:b/>
          <w:sz w:val="28"/>
          <w:szCs w:val="28"/>
        </w:rPr>
      </w:pPr>
      <w:r w:rsidRPr="004A58C2">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history="1">
        <w:r w:rsidRPr="004A58C2">
          <w:rPr>
            <w:rStyle w:val="affff"/>
            <w:rFonts w:ascii="Times New Roman" w:hAnsi="Times New Roman" w:cs="Times New Roman"/>
            <w:sz w:val="28"/>
            <w:szCs w:val="28"/>
          </w:rPr>
          <w:t>частью 1.1 статьи 16</w:t>
        </w:r>
      </w:hyperlink>
      <w:r w:rsidRPr="004A58C2">
        <w:rPr>
          <w:rFonts w:ascii="Times New Roman" w:hAnsi="Times New Roman" w:cs="Times New Roman"/>
          <w:sz w:val="28"/>
          <w:szCs w:val="28"/>
        </w:rPr>
        <w:t xml:space="preserve"> Федерального закона от 27 июля 2010 года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w:t>
      </w:r>
      <w:r w:rsidRPr="004A58C2">
        <w:rPr>
          <w:rFonts w:ascii="Times New Roman" w:hAnsi="Times New Roman" w:cs="Times New Roman"/>
          <w:sz w:val="28"/>
          <w:szCs w:val="28"/>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4A58C2">
          <w:rPr>
            <w:rStyle w:val="affff"/>
            <w:rFonts w:ascii="Times New Roman" w:hAnsi="Times New Roman" w:cs="Times New Roman"/>
            <w:sz w:val="28"/>
            <w:szCs w:val="28"/>
          </w:rPr>
          <w:t>частью 1.3 статьи 16</w:t>
        </w:r>
      </w:hyperlink>
      <w:r w:rsidRPr="004A58C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4A58C2" w:rsidRPr="004A58C2" w:rsidRDefault="004A58C2" w:rsidP="005A6A8C">
      <w:pPr>
        <w:shd w:val="clear" w:color="auto" w:fill="FFFFFF" w:themeFill="background1"/>
        <w:ind w:firstLine="567"/>
        <w:rPr>
          <w:rFonts w:ascii="Times New Roman" w:hAnsi="Times New Roman" w:cs="Times New Roman"/>
          <w:b/>
          <w:sz w:val="28"/>
          <w:szCs w:val="28"/>
        </w:rPr>
      </w:pPr>
      <w:r w:rsidRPr="004A58C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A58C2" w:rsidRDefault="004A58C2" w:rsidP="005A6A8C">
      <w:pPr>
        <w:shd w:val="clear" w:color="auto" w:fill="FFFFFF" w:themeFill="background1"/>
        <w:ind w:firstLine="567"/>
        <w:rPr>
          <w:rFonts w:ascii="Times New Roman" w:hAnsi="Times New Roman" w:cs="Times New Roman"/>
          <w:sz w:val="28"/>
          <w:szCs w:val="28"/>
        </w:rPr>
      </w:pPr>
      <w:r w:rsidRPr="004A58C2">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4A58C2">
          <w:rPr>
            <w:rStyle w:val="affff"/>
            <w:rFonts w:ascii="Times New Roman" w:hAnsi="Times New Roman" w:cs="Times New Roman"/>
            <w:sz w:val="28"/>
            <w:szCs w:val="28"/>
          </w:rPr>
          <w:t>частью 1.3 статьи 16</w:t>
        </w:r>
      </w:hyperlink>
      <w:r w:rsidRPr="004A58C2">
        <w:rPr>
          <w:rFonts w:ascii="Times New Roman" w:hAnsi="Times New Roman" w:cs="Times New Roman"/>
          <w:sz w:val="28"/>
          <w:szCs w:val="28"/>
        </w:rPr>
        <w:t xml:space="preserve"> Федерального закон</w:t>
      </w:r>
      <w:r w:rsidR="00C615D4">
        <w:rPr>
          <w:rFonts w:ascii="Times New Roman" w:hAnsi="Times New Roman" w:cs="Times New Roman"/>
          <w:sz w:val="28"/>
          <w:szCs w:val="28"/>
        </w:rPr>
        <w:t>а от 27 июля 2010 года № 210-ФЗ;</w:t>
      </w:r>
    </w:p>
    <w:p w:rsidR="00C615D4" w:rsidRPr="00C615D4" w:rsidRDefault="00C615D4" w:rsidP="005A6A8C">
      <w:pPr>
        <w:shd w:val="clear" w:color="auto" w:fill="FFFFFF" w:themeFill="background1"/>
        <w:ind w:firstLine="567"/>
        <w:rPr>
          <w:rFonts w:ascii="Times New Roman" w:hAnsi="Times New Roman" w:cs="Times New Roman"/>
          <w:sz w:val="28"/>
          <w:szCs w:val="28"/>
        </w:rPr>
      </w:pPr>
      <w:r w:rsidRPr="00FA2726">
        <w:rPr>
          <w:rFonts w:ascii="Times New Roman" w:hAnsi="Times New Roman" w:cs="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4A58C2" w:rsidRPr="004A58C2" w:rsidRDefault="004A58C2" w:rsidP="005A6A8C">
      <w:pPr>
        <w:shd w:val="clear" w:color="auto" w:fill="FFFFFF" w:themeFill="background1"/>
        <w:ind w:firstLine="567"/>
        <w:rPr>
          <w:rFonts w:ascii="Times New Roman" w:hAnsi="Times New Roman" w:cs="Times New Roman"/>
          <w:b/>
          <w:sz w:val="28"/>
          <w:szCs w:val="28"/>
        </w:rPr>
      </w:pPr>
      <w:r w:rsidRPr="004A58C2">
        <w:rPr>
          <w:rFonts w:ascii="Times New Roman" w:hAnsi="Times New Roman" w:cs="Times New Roman"/>
          <w:b/>
          <w:sz w:val="28"/>
          <w:szCs w:val="28"/>
        </w:rPr>
        <w:t>5.3. Администрация сельского поселения и иные органы, уполномоченные на рассмотрение жалобы, должностные лица, которым может быть направлена жалоба</w:t>
      </w:r>
    </w:p>
    <w:p w:rsidR="00C615D4" w:rsidRPr="00FA2726" w:rsidRDefault="004A58C2" w:rsidP="005A6A8C">
      <w:pPr>
        <w:shd w:val="clear" w:color="auto" w:fill="FFFFFF" w:themeFill="background1"/>
        <w:ind w:firstLine="567"/>
        <w:rPr>
          <w:rFonts w:ascii="Times New Roman" w:hAnsi="Times New Roman" w:cs="Times New Roman"/>
          <w:sz w:val="28"/>
          <w:szCs w:val="28"/>
        </w:rPr>
      </w:pPr>
      <w:r w:rsidRPr="004A58C2">
        <w:rPr>
          <w:rFonts w:ascii="Times New Roman" w:hAnsi="Times New Roman" w:cs="Times New Roman"/>
          <w:sz w:val="28"/>
          <w:szCs w:val="28"/>
        </w:rPr>
        <w:t xml:space="preserve">5.3.1. </w:t>
      </w:r>
      <w:r w:rsidR="00C615D4" w:rsidRPr="00FA2726">
        <w:rPr>
          <w:rFonts w:ascii="Times New Roman" w:hAnsi="Times New Roman" w:cs="Times New Roman"/>
          <w:sz w:val="28"/>
          <w:szCs w:val="28"/>
        </w:rPr>
        <w:t xml:space="preserve">Жалоба подается в письменной форме на бумажном носителе, в электронной форме в </w:t>
      </w:r>
      <w:r w:rsidR="006012FE" w:rsidRPr="00FA2726">
        <w:rPr>
          <w:rFonts w:ascii="Times New Roman" w:hAnsi="Times New Roman" w:cs="Times New Roman"/>
          <w:sz w:val="28"/>
          <w:szCs w:val="28"/>
        </w:rPr>
        <w:t>админ</w:t>
      </w:r>
      <w:r w:rsidR="00C615D4" w:rsidRPr="00FA2726">
        <w:rPr>
          <w:rFonts w:ascii="Times New Roman" w:hAnsi="Times New Roman" w:cs="Times New Roman"/>
          <w:sz w:val="28"/>
          <w:szCs w:val="28"/>
        </w:rPr>
        <w:t>и</w:t>
      </w:r>
      <w:r w:rsidR="006012FE" w:rsidRPr="00FA2726">
        <w:rPr>
          <w:rFonts w:ascii="Times New Roman" w:hAnsi="Times New Roman" w:cs="Times New Roman"/>
          <w:sz w:val="28"/>
          <w:szCs w:val="28"/>
        </w:rPr>
        <w:t>с</w:t>
      </w:r>
      <w:r w:rsidR="00C615D4" w:rsidRPr="00FA2726">
        <w:rPr>
          <w:rFonts w:ascii="Times New Roman" w:hAnsi="Times New Roman" w:cs="Times New Roman"/>
          <w:sz w:val="28"/>
          <w:szCs w:val="28"/>
        </w:rPr>
        <w:t>трацию,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4A58C2" w:rsidRPr="004A58C2" w:rsidRDefault="00C615D4" w:rsidP="005A6A8C">
      <w:pPr>
        <w:shd w:val="clear" w:color="auto" w:fill="FFFFFF" w:themeFill="background1"/>
        <w:ind w:firstLine="567"/>
        <w:rPr>
          <w:rFonts w:ascii="Times New Roman" w:hAnsi="Times New Roman" w:cs="Times New Roman"/>
          <w:b/>
          <w:sz w:val="28"/>
          <w:szCs w:val="28"/>
        </w:rPr>
      </w:pPr>
      <w:r w:rsidRPr="00FA2726">
        <w:rPr>
          <w:rFonts w:ascii="Times New Roman" w:hAnsi="Times New Roman" w:cs="Times New Roman"/>
          <w:sz w:val="28"/>
          <w:szCs w:val="28"/>
        </w:rPr>
        <w:t xml:space="preserve">Жалобы на решения и действия (бездействие) руководителя органа, </w:t>
      </w:r>
      <w:r w:rsidRPr="00FA2726">
        <w:rPr>
          <w:rFonts w:ascii="Times New Roman" w:hAnsi="Times New Roman" w:cs="Times New Roman"/>
          <w:sz w:val="28"/>
          <w:szCs w:val="28"/>
        </w:rPr>
        <w:lastRenderedPageBreak/>
        <w:t>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4A58C2" w:rsidRPr="004A58C2" w:rsidRDefault="004A58C2" w:rsidP="005A6A8C">
      <w:pPr>
        <w:shd w:val="clear" w:color="auto" w:fill="FFFFFF" w:themeFill="background1"/>
        <w:ind w:firstLine="567"/>
        <w:rPr>
          <w:rFonts w:ascii="Times New Roman" w:hAnsi="Times New Roman" w:cs="Times New Roman"/>
          <w:b/>
          <w:sz w:val="28"/>
          <w:szCs w:val="28"/>
        </w:rPr>
      </w:pPr>
      <w:r w:rsidRPr="004A58C2">
        <w:rPr>
          <w:rFonts w:ascii="Times New Roman" w:hAnsi="Times New Roman" w:cs="Times New Roman"/>
          <w:sz w:val="28"/>
          <w:szCs w:val="28"/>
        </w:rPr>
        <w:t>5.3.2. Жалобы на решения, принятые уполномоченным</w:t>
      </w:r>
      <w:r w:rsidR="0002666B">
        <w:rPr>
          <w:rFonts w:ascii="Times New Roman" w:hAnsi="Times New Roman" w:cs="Times New Roman"/>
          <w:color w:val="000000"/>
          <w:spacing w:val="-1"/>
          <w:sz w:val="28"/>
          <w:szCs w:val="28"/>
        </w:rPr>
        <w:t xml:space="preserve"> главным специалистом</w:t>
      </w:r>
      <w:r w:rsidRPr="004A58C2">
        <w:rPr>
          <w:rFonts w:ascii="Times New Roman" w:hAnsi="Times New Roman" w:cs="Times New Roman"/>
          <w:color w:val="000000"/>
          <w:spacing w:val="-1"/>
          <w:sz w:val="28"/>
          <w:szCs w:val="28"/>
        </w:rPr>
        <w:t xml:space="preserve"> администрации поселения</w:t>
      </w:r>
      <w:r w:rsidRPr="004A58C2">
        <w:rPr>
          <w:rFonts w:ascii="Times New Roman" w:hAnsi="Times New Roman" w:cs="Times New Roman"/>
          <w:sz w:val="28"/>
          <w:szCs w:val="28"/>
        </w:rPr>
        <w:t xml:space="preserve"> при предоставлении муниципальной услуги, подаю</w:t>
      </w:r>
      <w:r w:rsidR="0002666B">
        <w:rPr>
          <w:rFonts w:ascii="Times New Roman" w:hAnsi="Times New Roman" w:cs="Times New Roman"/>
          <w:sz w:val="28"/>
          <w:szCs w:val="28"/>
        </w:rPr>
        <w:t xml:space="preserve">тся Главе Администрации </w:t>
      </w:r>
      <w:r w:rsidR="00EF2892" w:rsidRPr="00EF2892">
        <w:rPr>
          <w:rFonts w:ascii="Times New Roman" w:hAnsi="Times New Roman" w:cs="Times New Roman"/>
          <w:sz w:val="28"/>
          <w:szCs w:val="28"/>
        </w:rPr>
        <w:t>Правобережненского</w:t>
      </w:r>
      <w:r w:rsidRPr="004A58C2">
        <w:rPr>
          <w:rFonts w:ascii="Times New Roman" w:hAnsi="Times New Roman" w:cs="Times New Roman"/>
          <w:sz w:val="28"/>
          <w:szCs w:val="28"/>
        </w:rPr>
        <w:t xml:space="preserve"> сельского поселения.</w:t>
      </w:r>
    </w:p>
    <w:p w:rsidR="004A58C2" w:rsidRPr="004A58C2" w:rsidRDefault="004A58C2" w:rsidP="005A6A8C">
      <w:pPr>
        <w:shd w:val="clear" w:color="auto" w:fill="FFFFFF" w:themeFill="background1"/>
        <w:ind w:firstLine="567"/>
        <w:rPr>
          <w:rFonts w:ascii="Times New Roman" w:eastAsia="Calibri" w:hAnsi="Times New Roman" w:cs="Times New Roman"/>
          <w:b/>
          <w:bCs/>
          <w:sz w:val="28"/>
          <w:szCs w:val="28"/>
          <w:lang w:eastAsia="en-US"/>
        </w:rPr>
      </w:pPr>
      <w:r w:rsidRPr="004A58C2">
        <w:rPr>
          <w:rFonts w:ascii="Times New Roman" w:hAnsi="Times New Roman" w:cs="Times New Roman"/>
          <w:sz w:val="28"/>
          <w:szCs w:val="28"/>
        </w:rPr>
        <w:t xml:space="preserve">5.3.3. </w:t>
      </w:r>
      <w:r w:rsidRPr="004A58C2">
        <w:rPr>
          <w:rFonts w:ascii="Times New Roman" w:eastAsia="Calibri" w:hAnsi="Times New Roman" w:cs="Times New Roman"/>
          <w:sz w:val="28"/>
          <w:szCs w:val="28"/>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2" w:history="1">
        <w:r w:rsidRPr="004A58C2">
          <w:rPr>
            <w:rFonts w:ascii="Times New Roman" w:eastAsia="Calibri" w:hAnsi="Times New Roman" w:cs="Times New Roman"/>
            <w:sz w:val="28"/>
            <w:szCs w:val="28"/>
            <w:lang w:eastAsia="en-US"/>
          </w:rPr>
          <w:t>частью 1.1 статьи 16</w:t>
        </w:r>
      </w:hyperlink>
      <w:r w:rsidRPr="004A58C2">
        <w:rPr>
          <w:rFonts w:ascii="Times New Roman" w:eastAsia="Calibri" w:hAnsi="Times New Roman" w:cs="Times New Roman"/>
          <w:sz w:val="28"/>
          <w:szCs w:val="28"/>
          <w:lang w:eastAsia="en-US"/>
        </w:rPr>
        <w:t xml:space="preserve"> Федерального закона</w:t>
      </w:r>
      <w:r w:rsidRPr="004A58C2">
        <w:rPr>
          <w:rFonts w:ascii="Times New Roman" w:hAnsi="Times New Roman" w:cs="Times New Roman"/>
          <w:sz w:val="28"/>
          <w:szCs w:val="28"/>
        </w:rPr>
        <w:t xml:space="preserve"> от 27 июля 2010 года № 210-ФЗ</w:t>
      </w:r>
      <w:r w:rsidRPr="004A58C2">
        <w:rPr>
          <w:rFonts w:ascii="Times New Roman" w:eastAsia="Calibri" w:hAnsi="Times New Roman" w:cs="Times New Roman"/>
          <w:sz w:val="28"/>
          <w:szCs w:val="28"/>
          <w:lang w:eastAsia="en-US"/>
        </w:rPr>
        <w:t>, подаются руководителям этих организаций.</w:t>
      </w:r>
    </w:p>
    <w:p w:rsidR="004A58C2" w:rsidRPr="004A58C2" w:rsidRDefault="004A58C2" w:rsidP="005A6A8C">
      <w:pPr>
        <w:shd w:val="clear" w:color="auto" w:fill="FFFFFF" w:themeFill="background1"/>
        <w:ind w:firstLine="567"/>
        <w:rPr>
          <w:rFonts w:ascii="Times New Roman" w:eastAsia="Calibri" w:hAnsi="Times New Roman" w:cs="Times New Roman"/>
          <w:b/>
          <w:bCs/>
          <w:sz w:val="28"/>
          <w:szCs w:val="28"/>
          <w:lang w:eastAsia="en-US"/>
        </w:rPr>
      </w:pPr>
      <w:r w:rsidRPr="004A58C2">
        <w:rPr>
          <w:rFonts w:ascii="Times New Roman" w:eastAsia="Calibri" w:hAnsi="Times New Roman" w:cs="Times New Roman"/>
          <w:sz w:val="28"/>
          <w:szCs w:val="28"/>
          <w:lang w:eastAsia="en-US"/>
        </w:rPr>
        <w:t xml:space="preserve">5.3.4. </w:t>
      </w:r>
      <w:r w:rsidRPr="004A58C2">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4A58C2">
        <w:rPr>
          <w:rFonts w:ascii="Times New Roman" w:eastAsia="Calibri" w:hAnsi="Times New Roman" w:cs="Times New Roman"/>
          <w:sz w:val="28"/>
          <w:szCs w:val="28"/>
          <w:lang w:eastAsia="en-US"/>
        </w:rPr>
        <w:t>работник, наделенные полномочиями по рассмотрению жалоб</w:t>
      </w:r>
      <w:r w:rsidRPr="004A58C2">
        <w:rPr>
          <w:rFonts w:ascii="Times New Roman" w:hAnsi="Times New Roman" w:cs="Times New Roman"/>
          <w:sz w:val="28"/>
          <w:szCs w:val="28"/>
        </w:rPr>
        <w:t>, незамедлительно направляют имеющиеся материалы в органы прокуратуры.</w:t>
      </w:r>
    </w:p>
    <w:p w:rsidR="004A58C2" w:rsidRPr="004A58C2" w:rsidRDefault="004A58C2" w:rsidP="005A6A8C">
      <w:pPr>
        <w:shd w:val="clear" w:color="auto" w:fill="FFFFFF" w:themeFill="background1"/>
        <w:ind w:firstLine="567"/>
        <w:rPr>
          <w:rFonts w:ascii="Times New Roman" w:hAnsi="Times New Roman" w:cs="Times New Roman"/>
          <w:b/>
          <w:sz w:val="28"/>
          <w:szCs w:val="28"/>
        </w:rPr>
      </w:pPr>
      <w:r w:rsidRPr="004A58C2">
        <w:rPr>
          <w:rFonts w:ascii="Times New Roman" w:hAnsi="Times New Roman" w:cs="Times New Roman"/>
          <w:b/>
          <w:sz w:val="28"/>
          <w:szCs w:val="28"/>
        </w:rPr>
        <w:t>5.4. Порядок подачи и рассмотрения жалобы</w:t>
      </w:r>
    </w:p>
    <w:p w:rsidR="004A58C2" w:rsidRPr="004A58C2" w:rsidRDefault="004A58C2" w:rsidP="005A6A8C">
      <w:pPr>
        <w:shd w:val="clear" w:color="auto" w:fill="FFFFFF" w:themeFill="background1"/>
        <w:ind w:firstLine="567"/>
        <w:rPr>
          <w:rFonts w:ascii="Times New Roman" w:eastAsia="Calibri" w:hAnsi="Times New Roman" w:cs="Times New Roman"/>
          <w:b/>
          <w:iCs/>
          <w:sz w:val="28"/>
          <w:szCs w:val="28"/>
        </w:rPr>
      </w:pPr>
      <w:r w:rsidRPr="004A58C2">
        <w:rPr>
          <w:rFonts w:ascii="Times New Roman" w:eastAsia="Calibri" w:hAnsi="Times New Roman" w:cs="Times New Roman"/>
          <w:sz w:val="28"/>
          <w:szCs w:val="28"/>
        </w:rPr>
        <w:t xml:space="preserve">5.4.1. Основанием для начала процедуры досудебного (внесудебного) обжалования является поступление жалобы заявителя в </w:t>
      </w:r>
      <w:r w:rsidRPr="004A58C2">
        <w:rPr>
          <w:rFonts w:ascii="Times New Roman" w:hAnsi="Times New Roman" w:cs="Times New Roman"/>
          <w:sz w:val="28"/>
          <w:szCs w:val="28"/>
        </w:rPr>
        <w:t>уполномоченный орган</w:t>
      </w:r>
      <w:r w:rsidRPr="004A58C2">
        <w:rPr>
          <w:rFonts w:ascii="Times New Roman" w:eastAsia="Calibri" w:hAnsi="Times New Roman" w:cs="Times New Roman"/>
          <w:sz w:val="28"/>
          <w:szCs w:val="28"/>
        </w:rPr>
        <w:t>.</w:t>
      </w:r>
    </w:p>
    <w:p w:rsidR="004A58C2" w:rsidRPr="004A58C2" w:rsidRDefault="004A58C2" w:rsidP="005A6A8C">
      <w:pPr>
        <w:shd w:val="clear" w:color="auto" w:fill="FFFFFF" w:themeFill="background1"/>
        <w:ind w:firstLine="567"/>
        <w:rPr>
          <w:rFonts w:ascii="Times New Roman" w:eastAsia="Calibri" w:hAnsi="Times New Roman" w:cs="Times New Roman"/>
          <w:b/>
          <w:bCs/>
          <w:sz w:val="28"/>
          <w:szCs w:val="28"/>
          <w:lang w:eastAsia="en-US"/>
        </w:rPr>
      </w:pPr>
      <w:r w:rsidRPr="004A58C2">
        <w:rPr>
          <w:rFonts w:ascii="Times New Roman" w:eastAsia="Calibri" w:hAnsi="Times New Roman" w:cs="Times New Roman"/>
          <w:sz w:val="28"/>
          <w:szCs w:val="28"/>
          <w:lang w:eastAsia="en-US"/>
        </w:rPr>
        <w:t xml:space="preserve">5.4.2.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3" w:history="1">
        <w:r w:rsidRPr="004A58C2">
          <w:rPr>
            <w:rFonts w:ascii="Times New Roman" w:eastAsia="Calibri" w:hAnsi="Times New Roman" w:cs="Times New Roman"/>
            <w:sz w:val="28"/>
            <w:szCs w:val="28"/>
            <w:lang w:eastAsia="en-US"/>
          </w:rPr>
          <w:t>частью 1.1 статьи 16</w:t>
        </w:r>
      </w:hyperlink>
      <w:r w:rsidRPr="004A58C2">
        <w:rPr>
          <w:rFonts w:ascii="Times New Roman" w:eastAsia="Calibri" w:hAnsi="Times New Roman" w:cs="Times New Roman"/>
          <w:sz w:val="28"/>
          <w:szCs w:val="28"/>
          <w:lang w:eastAsia="en-US"/>
        </w:rPr>
        <w:t xml:space="preserve"> Федерального закона</w:t>
      </w:r>
      <w:r w:rsidRPr="004A58C2">
        <w:rPr>
          <w:rFonts w:ascii="Times New Roman" w:hAnsi="Times New Roman" w:cs="Times New Roman"/>
          <w:sz w:val="28"/>
          <w:szCs w:val="28"/>
        </w:rPr>
        <w:t xml:space="preserve"> от 27 июля 2010 года № 210-ФЗ</w:t>
      </w:r>
      <w:r w:rsidRPr="004A58C2">
        <w:rPr>
          <w:rFonts w:ascii="Times New Roman" w:eastAsia="Calibri" w:hAnsi="Times New Roman" w:cs="Times New Roman"/>
          <w:sz w:val="28"/>
          <w:szCs w:val="28"/>
          <w:lang w:eastAsia="en-US"/>
        </w:rPr>
        <w:t xml:space="preserve">. </w:t>
      </w:r>
    </w:p>
    <w:p w:rsidR="004A58C2" w:rsidRPr="004A58C2" w:rsidRDefault="004A58C2" w:rsidP="005A6A8C">
      <w:pPr>
        <w:shd w:val="clear" w:color="auto" w:fill="FFFFFF" w:themeFill="background1"/>
        <w:ind w:firstLine="567"/>
        <w:rPr>
          <w:rFonts w:ascii="Times New Roman" w:eastAsia="Calibri" w:hAnsi="Times New Roman" w:cs="Times New Roman"/>
          <w:b/>
          <w:sz w:val="28"/>
          <w:szCs w:val="28"/>
          <w:lang w:eastAsia="en-US"/>
        </w:rPr>
      </w:pPr>
      <w:r w:rsidRPr="004A58C2">
        <w:rPr>
          <w:rFonts w:ascii="Times New Roman" w:eastAsia="Calibri" w:hAnsi="Times New Roman" w:cs="Times New Roman"/>
          <w:sz w:val="28"/>
          <w:szCs w:val="28"/>
          <w:lang w:eastAsia="en-US"/>
        </w:rPr>
        <w:t>5.4.3. Жалоба должна содержать:</w:t>
      </w:r>
    </w:p>
    <w:p w:rsidR="004A58C2" w:rsidRPr="004A58C2" w:rsidRDefault="004A58C2" w:rsidP="005A6A8C">
      <w:pPr>
        <w:shd w:val="clear" w:color="auto" w:fill="FFFFFF" w:themeFill="background1"/>
        <w:ind w:firstLine="567"/>
        <w:rPr>
          <w:rFonts w:ascii="Times New Roman" w:eastAsia="Calibri" w:hAnsi="Times New Roman" w:cs="Times New Roman"/>
          <w:b/>
          <w:sz w:val="28"/>
          <w:szCs w:val="28"/>
          <w:lang w:eastAsia="en-US"/>
        </w:rPr>
      </w:pPr>
      <w:r w:rsidRPr="004A58C2">
        <w:rPr>
          <w:rFonts w:ascii="Times New Roman" w:eastAsia="Calibri" w:hAnsi="Times New Roman" w:cs="Times New Roman"/>
          <w:sz w:val="28"/>
          <w:szCs w:val="28"/>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4" w:history="1">
        <w:r w:rsidRPr="004A58C2">
          <w:rPr>
            <w:rStyle w:val="affff"/>
            <w:rFonts w:ascii="Times New Roman" w:eastAsia="Calibri" w:hAnsi="Times New Roman" w:cs="Times New Roman"/>
            <w:sz w:val="28"/>
            <w:szCs w:val="28"/>
            <w:lang w:eastAsia="en-US"/>
          </w:rPr>
          <w:t>частью 1.1 статьи 16</w:t>
        </w:r>
      </w:hyperlink>
      <w:r w:rsidRPr="004A58C2">
        <w:rPr>
          <w:rFonts w:ascii="Times New Roman" w:eastAsia="Calibri" w:hAnsi="Times New Roman" w:cs="Times New Roman"/>
          <w:sz w:val="28"/>
          <w:szCs w:val="28"/>
          <w:lang w:eastAsia="en-US"/>
        </w:rPr>
        <w:t xml:space="preserve"> Федерального закона</w:t>
      </w:r>
      <w:r w:rsidRPr="004A58C2">
        <w:rPr>
          <w:rFonts w:ascii="Times New Roman" w:hAnsi="Times New Roman" w:cs="Times New Roman"/>
          <w:sz w:val="28"/>
          <w:szCs w:val="28"/>
        </w:rPr>
        <w:t xml:space="preserve"> от 27 июля 2010 года № 210-ФЗ</w:t>
      </w:r>
      <w:r w:rsidRPr="004A58C2">
        <w:rPr>
          <w:rFonts w:ascii="Times New Roman" w:eastAsia="Calibri" w:hAnsi="Times New Roman" w:cs="Times New Roman"/>
          <w:sz w:val="28"/>
          <w:szCs w:val="28"/>
          <w:lang w:eastAsia="en-US"/>
        </w:rPr>
        <w:t>, их руководителей и (или) работников, решения и действия (бездействие) которых обжалуются;</w:t>
      </w:r>
    </w:p>
    <w:p w:rsidR="004A58C2" w:rsidRPr="004A58C2" w:rsidRDefault="004A58C2" w:rsidP="005A6A8C">
      <w:pPr>
        <w:shd w:val="clear" w:color="auto" w:fill="FFFFFF" w:themeFill="background1"/>
        <w:ind w:firstLine="567"/>
        <w:rPr>
          <w:rFonts w:ascii="Times New Roman" w:eastAsia="Calibri" w:hAnsi="Times New Roman" w:cs="Times New Roman"/>
          <w:b/>
          <w:sz w:val="28"/>
          <w:szCs w:val="28"/>
          <w:lang w:eastAsia="en-US"/>
        </w:rPr>
      </w:pPr>
      <w:r w:rsidRPr="004A58C2">
        <w:rPr>
          <w:rFonts w:ascii="Times New Roman" w:eastAsia="Calibri" w:hAnsi="Times New Roman" w:cs="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58C2" w:rsidRPr="004A58C2" w:rsidRDefault="004A58C2" w:rsidP="005A6A8C">
      <w:pPr>
        <w:shd w:val="clear" w:color="auto" w:fill="FFFFFF" w:themeFill="background1"/>
        <w:ind w:firstLine="567"/>
        <w:rPr>
          <w:rFonts w:ascii="Times New Roman" w:eastAsia="Calibri" w:hAnsi="Times New Roman" w:cs="Times New Roman"/>
          <w:b/>
          <w:sz w:val="28"/>
          <w:szCs w:val="28"/>
          <w:lang w:eastAsia="en-US"/>
        </w:rPr>
      </w:pPr>
      <w:r w:rsidRPr="004A58C2">
        <w:rPr>
          <w:rFonts w:ascii="Times New Roman" w:eastAsia="Calibri" w:hAnsi="Times New Roman" w:cs="Times New Roman"/>
          <w:sz w:val="28"/>
          <w:szCs w:val="28"/>
          <w:lang w:eastAsia="en-US"/>
        </w:rPr>
        <w:t xml:space="preserve">3) сведения об обжалуемых решениях и действиях (бездействии) органа, </w:t>
      </w:r>
      <w:r w:rsidRPr="004A58C2">
        <w:rPr>
          <w:rFonts w:ascii="Times New Roman" w:eastAsia="Calibri" w:hAnsi="Times New Roman" w:cs="Times New Roman"/>
          <w:sz w:val="28"/>
          <w:szCs w:val="28"/>
          <w:lang w:eastAsia="en-US"/>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A58C2" w:rsidRPr="004A58C2" w:rsidRDefault="004A58C2" w:rsidP="005A6A8C">
      <w:pPr>
        <w:shd w:val="clear" w:color="auto" w:fill="FFFFFF" w:themeFill="background1"/>
        <w:ind w:firstLine="567"/>
        <w:rPr>
          <w:rFonts w:ascii="Times New Roman" w:eastAsia="Calibri" w:hAnsi="Times New Roman" w:cs="Times New Roman"/>
          <w:b/>
          <w:sz w:val="28"/>
          <w:szCs w:val="28"/>
          <w:lang w:eastAsia="en-US"/>
        </w:rPr>
      </w:pPr>
      <w:r w:rsidRPr="004A58C2">
        <w:rPr>
          <w:rFonts w:ascii="Times New Roman" w:eastAsia="Calibri" w:hAnsi="Times New Roman" w:cs="Times New Roman"/>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A58C2" w:rsidRPr="004A58C2" w:rsidRDefault="004A58C2" w:rsidP="005A6A8C">
      <w:pPr>
        <w:shd w:val="clear" w:color="auto" w:fill="FFFFFF" w:themeFill="background1"/>
        <w:ind w:firstLine="567"/>
        <w:rPr>
          <w:rFonts w:ascii="Times New Roman" w:eastAsia="Calibri" w:hAnsi="Times New Roman" w:cs="Times New Roman"/>
          <w:b/>
          <w:bCs/>
          <w:sz w:val="28"/>
          <w:szCs w:val="28"/>
          <w:lang w:eastAsia="en-US"/>
        </w:rPr>
      </w:pPr>
      <w:r w:rsidRPr="004A58C2">
        <w:rPr>
          <w:rFonts w:ascii="Times New Roman" w:eastAsia="Calibri" w:hAnsi="Times New Roman" w:cs="Times New Roman"/>
          <w:sz w:val="28"/>
          <w:szCs w:val="28"/>
          <w:lang w:eastAsia="en-US"/>
        </w:rPr>
        <w:t xml:space="preserve">5.4.4.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A58C2" w:rsidRPr="004A58C2" w:rsidRDefault="004A58C2" w:rsidP="005A6A8C">
      <w:pPr>
        <w:shd w:val="clear" w:color="auto" w:fill="FFFFFF" w:themeFill="background1"/>
        <w:ind w:firstLine="567"/>
        <w:rPr>
          <w:rFonts w:ascii="Times New Roman" w:eastAsia="Calibri" w:hAnsi="Times New Roman" w:cs="Times New Roman"/>
          <w:b/>
          <w:bCs/>
          <w:sz w:val="28"/>
          <w:szCs w:val="28"/>
          <w:lang w:eastAsia="en-US"/>
        </w:rPr>
      </w:pPr>
      <w:r w:rsidRPr="004A58C2">
        <w:rPr>
          <w:rFonts w:ascii="Times New Roman" w:eastAsia="Calibri" w:hAnsi="Times New Roman" w:cs="Times New Roman"/>
          <w:sz w:val="28"/>
          <w:szCs w:val="28"/>
          <w:lang w:eastAsia="en-US"/>
        </w:rPr>
        <w:t xml:space="preserve">5.4.5.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A58C2" w:rsidRPr="004A58C2" w:rsidRDefault="004A58C2" w:rsidP="005A6A8C">
      <w:pPr>
        <w:shd w:val="clear" w:color="auto" w:fill="FFFFFF" w:themeFill="background1"/>
        <w:ind w:firstLine="567"/>
        <w:rPr>
          <w:rFonts w:ascii="Times New Roman" w:hAnsi="Times New Roman" w:cs="Times New Roman"/>
          <w:b/>
          <w:sz w:val="28"/>
          <w:szCs w:val="28"/>
        </w:rPr>
      </w:pPr>
      <w:r w:rsidRPr="004A58C2">
        <w:rPr>
          <w:rFonts w:ascii="Times New Roman" w:hAnsi="Times New Roman" w:cs="Times New Roman"/>
          <w:b/>
          <w:sz w:val="28"/>
          <w:szCs w:val="28"/>
        </w:rPr>
        <w:t>5.5. Сроки рассмотрения жалобы</w:t>
      </w:r>
    </w:p>
    <w:p w:rsidR="004A58C2" w:rsidRPr="004A58C2" w:rsidRDefault="004A58C2" w:rsidP="005A6A8C">
      <w:pPr>
        <w:shd w:val="clear" w:color="auto" w:fill="FFFFFF" w:themeFill="background1"/>
        <w:ind w:firstLine="567"/>
        <w:rPr>
          <w:rFonts w:ascii="Times New Roman" w:eastAsia="Calibri" w:hAnsi="Times New Roman" w:cs="Times New Roman"/>
          <w:b/>
          <w:bCs/>
          <w:sz w:val="28"/>
          <w:szCs w:val="28"/>
          <w:lang w:eastAsia="en-US"/>
        </w:rPr>
      </w:pPr>
      <w:r w:rsidRPr="004A58C2">
        <w:rPr>
          <w:rFonts w:ascii="Times New Roman" w:eastAsia="Calibri" w:hAnsi="Times New Roman" w:cs="Times New Roman"/>
          <w:iCs/>
          <w:sz w:val="28"/>
          <w:szCs w:val="28"/>
        </w:rPr>
        <w:t xml:space="preserve">5.5.1. </w:t>
      </w:r>
      <w:r w:rsidRPr="004A58C2">
        <w:rPr>
          <w:rFonts w:ascii="Times New Roman" w:eastAsia="Calibri" w:hAnsi="Times New Roman" w:cs="Times New Roman"/>
          <w:sz w:val="28"/>
          <w:szCs w:val="28"/>
          <w:lang w:eastAsia="en-US"/>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58C2" w:rsidRPr="004A58C2" w:rsidRDefault="004A58C2" w:rsidP="005A6A8C">
      <w:pPr>
        <w:shd w:val="clear" w:color="auto" w:fill="FFFFFF" w:themeFill="background1"/>
        <w:ind w:firstLine="567"/>
        <w:rPr>
          <w:rFonts w:ascii="Times New Roman" w:hAnsi="Times New Roman" w:cs="Times New Roman"/>
          <w:b/>
          <w:sz w:val="28"/>
          <w:szCs w:val="28"/>
        </w:rPr>
      </w:pPr>
      <w:r w:rsidRPr="004A58C2">
        <w:rPr>
          <w:rFonts w:ascii="Times New Roman" w:hAnsi="Times New Roman" w:cs="Times New Roman"/>
          <w:b/>
          <w:sz w:val="28"/>
          <w:szCs w:val="28"/>
        </w:rPr>
        <w:t>5.6. Результат рассмотрения жалобы</w:t>
      </w:r>
    </w:p>
    <w:p w:rsidR="004A58C2" w:rsidRPr="004A58C2" w:rsidRDefault="004A58C2" w:rsidP="005A6A8C">
      <w:pPr>
        <w:shd w:val="clear" w:color="auto" w:fill="FFFFFF" w:themeFill="background1"/>
        <w:ind w:firstLine="567"/>
        <w:rPr>
          <w:rFonts w:ascii="Times New Roman" w:hAnsi="Times New Roman" w:cs="Times New Roman"/>
          <w:b/>
          <w:sz w:val="28"/>
          <w:szCs w:val="28"/>
        </w:rPr>
      </w:pPr>
      <w:r w:rsidRPr="004A58C2">
        <w:rPr>
          <w:rFonts w:ascii="Times New Roman" w:hAnsi="Times New Roman" w:cs="Times New Roman"/>
          <w:sz w:val="28"/>
          <w:szCs w:val="28"/>
        </w:rPr>
        <w:t>5.6.1. По результатам рассмотрения жалобы принимается одно из следующих решений:</w:t>
      </w:r>
    </w:p>
    <w:p w:rsidR="004A58C2" w:rsidRPr="004A58C2" w:rsidRDefault="004A58C2" w:rsidP="005A6A8C">
      <w:pPr>
        <w:shd w:val="clear" w:color="auto" w:fill="FFFFFF" w:themeFill="background1"/>
        <w:ind w:firstLine="567"/>
        <w:rPr>
          <w:rFonts w:ascii="Times New Roman" w:hAnsi="Times New Roman" w:cs="Times New Roman"/>
          <w:b/>
          <w:sz w:val="28"/>
          <w:szCs w:val="28"/>
        </w:rPr>
      </w:pPr>
      <w:r w:rsidRPr="004A58C2">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58C2" w:rsidRPr="004A58C2" w:rsidRDefault="004A58C2" w:rsidP="005A6A8C">
      <w:pPr>
        <w:shd w:val="clear" w:color="auto" w:fill="FFFFFF" w:themeFill="background1"/>
        <w:ind w:firstLine="567"/>
        <w:rPr>
          <w:rFonts w:ascii="Times New Roman" w:hAnsi="Times New Roman" w:cs="Times New Roman"/>
          <w:b/>
          <w:sz w:val="28"/>
          <w:szCs w:val="28"/>
        </w:rPr>
      </w:pPr>
      <w:r w:rsidRPr="004A58C2">
        <w:rPr>
          <w:rFonts w:ascii="Times New Roman" w:hAnsi="Times New Roman" w:cs="Times New Roman"/>
          <w:sz w:val="28"/>
          <w:szCs w:val="28"/>
        </w:rPr>
        <w:lastRenderedPageBreak/>
        <w:t>в удовлетворении жалобы отказывается.</w:t>
      </w:r>
    </w:p>
    <w:p w:rsidR="004A58C2" w:rsidRPr="004A58C2" w:rsidRDefault="004A58C2" w:rsidP="005A6A8C">
      <w:pPr>
        <w:shd w:val="clear" w:color="auto" w:fill="FFFFFF" w:themeFill="background1"/>
        <w:ind w:firstLine="567"/>
        <w:rPr>
          <w:rFonts w:ascii="Times New Roman" w:hAnsi="Times New Roman" w:cs="Times New Roman"/>
          <w:b/>
          <w:sz w:val="28"/>
          <w:szCs w:val="28"/>
        </w:rPr>
      </w:pPr>
      <w:r w:rsidRPr="004A58C2">
        <w:rPr>
          <w:rFonts w:ascii="Times New Roman" w:hAnsi="Times New Roman" w:cs="Times New Roman"/>
          <w:b/>
          <w:sz w:val="28"/>
          <w:szCs w:val="28"/>
        </w:rPr>
        <w:t>5.7. Порядок информирования заявителя о результатах рассмотрения жалобы</w:t>
      </w:r>
    </w:p>
    <w:p w:rsidR="004A58C2" w:rsidRDefault="004A58C2" w:rsidP="005A6A8C">
      <w:pPr>
        <w:shd w:val="clear" w:color="auto" w:fill="FFFFFF" w:themeFill="background1"/>
        <w:ind w:firstLine="567"/>
        <w:rPr>
          <w:rFonts w:ascii="Times New Roman" w:hAnsi="Times New Roman" w:cs="Times New Roman"/>
          <w:sz w:val="28"/>
          <w:szCs w:val="28"/>
        </w:rPr>
      </w:pPr>
      <w:r w:rsidRPr="004A58C2">
        <w:rPr>
          <w:rFonts w:ascii="Times New Roman" w:hAnsi="Times New Roman" w:cs="Times New Roman"/>
          <w:sz w:val="28"/>
          <w:szCs w:val="28"/>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(Приложение № 8 к настоящему Административному регламенту).</w:t>
      </w:r>
    </w:p>
    <w:p w:rsidR="00FA2726" w:rsidRDefault="00FA2726" w:rsidP="005A6A8C">
      <w:pPr>
        <w:widowControl/>
        <w:shd w:val="clear" w:color="auto" w:fill="FFFFFF" w:themeFill="background1"/>
        <w:rPr>
          <w:rFonts w:ascii="Times New Roman" w:hAnsi="Times New Roman" w:cs="Times New Roman"/>
          <w:sz w:val="28"/>
          <w:szCs w:val="28"/>
          <w:highlight w:val="yellow"/>
        </w:rPr>
      </w:pPr>
    </w:p>
    <w:p w:rsidR="001F3BC8" w:rsidRPr="00FA2726" w:rsidRDefault="001F3BC8" w:rsidP="005A6A8C">
      <w:pPr>
        <w:widowControl/>
        <w:shd w:val="clear" w:color="auto" w:fill="FFFFFF" w:themeFill="background1"/>
        <w:rPr>
          <w:rFonts w:ascii="Times New Roman" w:hAnsi="Times New Roman" w:cs="Times New Roman"/>
          <w:sz w:val="28"/>
          <w:szCs w:val="28"/>
        </w:rPr>
      </w:pPr>
      <w:proofErr w:type="gramStart"/>
      <w:r w:rsidRPr="00FA2726">
        <w:rPr>
          <w:rFonts w:ascii="Times New Roman" w:hAnsi="Times New Roman" w:cs="Times New Roman"/>
          <w:sz w:val="28"/>
          <w:szCs w:val="28"/>
        </w:rPr>
        <w:t xml:space="preserve">5.7.2.. В случае признания жалобы подлежащей удовлетворению в ответе заявителю, указанном в </w:t>
      </w:r>
      <w:hyperlink w:anchor="sub_11028" w:history="1">
        <w:r w:rsidRPr="00FA2726">
          <w:rPr>
            <w:rFonts w:ascii="Times New Roman" w:hAnsi="Times New Roman" w:cs="Times New Roman"/>
            <w:color w:val="106BBE"/>
            <w:sz w:val="28"/>
            <w:szCs w:val="28"/>
          </w:rPr>
          <w:t>части 8</w:t>
        </w:r>
      </w:hyperlink>
      <w:r w:rsidRPr="00FA2726">
        <w:rPr>
          <w:rFonts w:ascii="Times New Roman" w:hAnsi="Times New Roman" w:cs="Times New Roman"/>
          <w:sz w:val="28"/>
          <w:szCs w:val="28"/>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sub_16011" w:history="1">
        <w:r w:rsidRPr="00FA2726">
          <w:rPr>
            <w:rFonts w:ascii="Times New Roman" w:hAnsi="Times New Roman" w:cs="Times New Roman"/>
            <w:color w:val="106BBE"/>
            <w:sz w:val="28"/>
            <w:szCs w:val="28"/>
          </w:rPr>
          <w:t>частью 1.1 статьи 16</w:t>
        </w:r>
      </w:hyperlink>
      <w:r w:rsidRPr="00FA2726">
        <w:rPr>
          <w:rFonts w:ascii="Times New Roman" w:hAnsi="Times New Roman" w:cs="Times New Roman"/>
          <w:sz w:val="28"/>
          <w:szCs w:val="28"/>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w:t>
      </w:r>
      <w:proofErr w:type="gramEnd"/>
      <w:r w:rsidRPr="00FA2726">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F3BC8" w:rsidRPr="001F3BC8" w:rsidRDefault="001F3BC8" w:rsidP="005A6A8C">
      <w:pPr>
        <w:widowControl/>
        <w:shd w:val="clear" w:color="auto" w:fill="FFFFFF" w:themeFill="background1"/>
        <w:rPr>
          <w:rFonts w:ascii="Times New Roman" w:hAnsi="Times New Roman" w:cs="Times New Roman"/>
          <w:sz w:val="28"/>
          <w:szCs w:val="28"/>
        </w:rPr>
      </w:pPr>
      <w:r w:rsidRPr="00FA2726">
        <w:rPr>
          <w:rFonts w:ascii="Times New Roman" w:hAnsi="Times New Roman" w:cs="Times New Roman"/>
          <w:sz w:val="28"/>
          <w:szCs w:val="28"/>
        </w:rPr>
        <w:t xml:space="preserve">5.7.3. В случае признания жалобы не подлежащей удовлетворению в ответе заявителю, указанном в </w:t>
      </w:r>
      <w:hyperlink w:anchor="sub_11028" w:history="1">
        <w:r w:rsidRPr="00FA2726">
          <w:rPr>
            <w:rFonts w:ascii="Times New Roman" w:hAnsi="Times New Roman" w:cs="Times New Roman"/>
            <w:color w:val="106BBE"/>
            <w:sz w:val="28"/>
            <w:szCs w:val="28"/>
          </w:rPr>
          <w:t>части 8</w:t>
        </w:r>
      </w:hyperlink>
      <w:r w:rsidRPr="00FA2726">
        <w:rPr>
          <w:rFonts w:ascii="Times New Roman" w:hAnsi="Times New Roman" w:cs="Times New Roman"/>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4A58C2" w:rsidRPr="004A58C2" w:rsidRDefault="004A58C2" w:rsidP="005A6A8C">
      <w:pPr>
        <w:shd w:val="clear" w:color="auto" w:fill="FFFFFF" w:themeFill="background1"/>
        <w:ind w:firstLine="567"/>
        <w:rPr>
          <w:rFonts w:ascii="Times New Roman" w:hAnsi="Times New Roman" w:cs="Times New Roman"/>
          <w:b/>
          <w:sz w:val="28"/>
          <w:szCs w:val="28"/>
        </w:rPr>
      </w:pPr>
      <w:r w:rsidRPr="004A58C2">
        <w:rPr>
          <w:rFonts w:ascii="Times New Roman" w:hAnsi="Times New Roman" w:cs="Times New Roman"/>
          <w:sz w:val="28"/>
          <w:szCs w:val="28"/>
        </w:rPr>
        <w:t>Ответ на жалобу направляется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 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 мая 2006 года № 59-ФЗ "О 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w:t>
      </w:r>
    </w:p>
    <w:p w:rsidR="004A58C2" w:rsidRPr="004A58C2" w:rsidRDefault="004A58C2" w:rsidP="005A6A8C">
      <w:pPr>
        <w:shd w:val="clear" w:color="auto" w:fill="FFFFFF" w:themeFill="background1"/>
        <w:ind w:firstLine="567"/>
        <w:rPr>
          <w:rFonts w:ascii="Times New Roman" w:hAnsi="Times New Roman" w:cs="Times New Roman"/>
          <w:b/>
          <w:sz w:val="28"/>
          <w:szCs w:val="28"/>
        </w:rPr>
      </w:pPr>
      <w:r w:rsidRPr="004A58C2">
        <w:rPr>
          <w:rFonts w:ascii="Times New Roman" w:hAnsi="Times New Roman" w:cs="Times New Roman"/>
          <w:b/>
          <w:sz w:val="28"/>
          <w:szCs w:val="28"/>
        </w:rPr>
        <w:t>5.8. Порядок обжалования решения по жалобе</w:t>
      </w:r>
    </w:p>
    <w:p w:rsidR="004A58C2" w:rsidRPr="004A58C2" w:rsidRDefault="004A58C2" w:rsidP="005A6A8C">
      <w:pPr>
        <w:shd w:val="clear" w:color="auto" w:fill="FFFFFF" w:themeFill="background1"/>
        <w:ind w:firstLine="567"/>
        <w:rPr>
          <w:rFonts w:ascii="Times New Roman" w:hAnsi="Times New Roman" w:cs="Times New Roman"/>
          <w:b/>
          <w:sz w:val="28"/>
          <w:szCs w:val="28"/>
        </w:rPr>
      </w:pPr>
      <w:r w:rsidRPr="004A58C2">
        <w:rPr>
          <w:rFonts w:ascii="Times New Roman" w:hAnsi="Times New Roman" w:cs="Times New Roman"/>
          <w:sz w:val="28"/>
          <w:szCs w:val="28"/>
        </w:rPr>
        <w:t>5.8.1. В досудебном порядке могут быть обжалованы действия (бездействие) и решения:</w:t>
      </w:r>
    </w:p>
    <w:p w:rsidR="004A58C2" w:rsidRPr="004A58C2" w:rsidRDefault="004A58C2" w:rsidP="005A6A8C">
      <w:pPr>
        <w:shd w:val="clear" w:color="auto" w:fill="FFFFFF" w:themeFill="background1"/>
        <w:ind w:firstLine="567"/>
        <w:rPr>
          <w:rFonts w:ascii="Times New Roman" w:hAnsi="Times New Roman" w:cs="Times New Roman"/>
          <w:b/>
          <w:sz w:val="28"/>
          <w:szCs w:val="28"/>
        </w:rPr>
      </w:pPr>
      <w:r w:rsidRPr="004A58C2">
        <w:rPr>
          <w:rFonts w:ascii="Times New Roman" w:hAnsi="Times New Roman" w:cs="Times New Roman"/>
          <w:sz w:val="28"/>
          <w:szCs w:val="28"/>
        </w:rPr>
        <w:t>должностных лиц Администрации поселения, муниципальных служащи</w:t>
      </w:r>
      <w:r w:rsidR="00FC2CDF">
        <w:rPr>
          <w:rFonts w:ascii="Times New Roman" w:hAnsi="Times New Roman" w:cs="Times New Roman"/>
          <w:sz w:val="28"/>
          <w:szCs w:val="28"/>
        </w:rPr>
        <w:t xml:space="preserve">х – Главе Администрации </w:t>
      </w:r>
      <w:r w:rsidR="00EF2892" w:rsidRPr="00EF2892">
        <w:rPr>
          <w:rFonts w:ascii="Times New Roman" w:hAnsi="Times New Roman" w:cs="Times New Roman"/>
          <w:sz w:val="28"/>
          <w:szCs w:val="28"/>
        </w:rPr>
        <w:t>Правобережненского</w:t>
      </w:r>
      <w:r w:rsidRPr="004A58C2">
        <w:rPr>
          <w:rFonts w:ascii="Times New Roman" w:hAnsi="Times New Roman" w:cs="Times New Roman"/>
          <w:sz w:val="28"/>
          <w:szCs w:val="28"/>
        </w:rPr>
        <w:t xml:space="preserve"> сельского поселения;</w:t>
      </w:r>
    </w:p>
    <w:p w:rsidR="004A58C2" w:rsidRPr="004A58C2" w:rsidRDefault="004A58C2" w:rsidP="005A6A8C">
      <w:pPr>
        <w:shd w:val="clear" w:color="auto" w:fill="FFFFFF" w:themeFill="background1"/>
        <w:ind w:firstLine="567"/>
        <w:rPr>
          <w:rFonts w:ascii="Times New Roman" w:eastAsia="Calibri" w:hAnsi="Times New Roman" w:cs="Times New Roman"/>
          <w:b/>
          <w:bCs/>
          <w:sz w:val="28"/>
          <w:szCs w:val="28"/>
          <w:lang w:eastAsia="en-US"/>
        </w:rPr>
      </w:pPr>
      <w:r w:rsidRPr="004A58C2">
        <w:rPr>
          <w:rFonts w:ascii="Times New Roman" w:hAnsi="Times New Roman" w:cs="Times New Roman"/>
          <w:sz w:val="28"/>
          <w:szCs w:val="28"/>
        </w:rPr>
        <w:t xml:space="preserve">МФЦ – в Администрацию поселения, заключившую соглашение о взаимодействии с многофункциональным центром. </w:t>
      </w:r>
      <w:r w:rsidRPr="004A58C2">
        <w:rPr>
          <w:rFonts w:ascii="Times New Roman" w:eastAsia="Calibri" w:hAnsi="Times New Roman" w:cs="Times New Roman"/>
          <w:sz w:val="28"/>
          <w:szCs w:val="28"/>
          <w:lang w:eastAsia="en-US"/>
        </w:rPr>
        <w:t xml:space="preserve">Кроме того, жалобы на </w:t>
      </w:r>
      <w:r w:rsidRPr="004A58C2">
        <w:rPr>
          <w:rFonts w:ascii="Times New Roman" w:eastAsia="Calibri" w:hAnsi="Times New Roman" w:cs="Times New Roman"/>
          <w:sz w:val="28"/>
          <w:szCs w:val="28"/>
          <w:lang w:eastAsia="en-US"/>
        </w:rPr>
        <w:lastRenderedPageBreak/>
        <w:t xml:space="preserve">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4A58C2" w:rsidRPr="004A58C2" w:rsidRDefault="004A58C2" w:rsidP="005A6A8C">
      <w:pPr>
        <w:shd w:val="clear" w:color="auto" w:fill="FFFFFF" w:themeFill="background1"/>
        <w:ind w:firstLine="567"/>
        <w:rPr>
          <w:rFonts w:ascii="Times New Roman" w:hAnsi="Times New Roman" w:cs="Times New Roman"/>
          <w:b/>
          <w:sz w:val="28"/>
          <w:szCs w:val="28"/>
        </w:rPr>
      </w:pPr>
      <w:r w:rsidRPr="004A58C2">
        <w:rPr>
          <w:rFonts w:ascii="Times New Roman" w:hAnsi="Times New Roman" w:cs="Times New Roman"/>
          <w:b/>
          <w:sz w:val="28"/>
          <w:szCs w:val="28"/>
        </w:rPr>
        <w:t>5.9. Право заявителя на получение информации и документов, необходимых для обоснования и рассмотрения жалобы</w:t>
      </w:r>
    </w:p>
    <w:p w:rsidR="004A58C2" w:rsidRPr="004A58C2" w:rsidRDefault="004A58C2" w:rsidP="005A6A8C">
      <w:pPr>
        <w:shd w:val="clear" w:color="auto" w:fill="FFFFFF" w:themeFill="background1"/>
        <w:ind w:firstLine="567"/>
        <w:rPr>
          <w:rFonts w:ascii="Times New Roman" w:hAnsi="Times New Roman" w:cs="Times New Roman"/>
          <w:b/>
          <w:sz w:val="28"/>
          <w:szCs w:val="28"/>
        </w:rPr>
      </w:pPr>
      <w:r w:rsidRPr="004A58C2">
        <w:rPr>
          <w:rFonts w:ascii="Times New Roman" w:hAnsi="Times New Roman" w:cs="Times New Roman"/>
          <w:sz w:val="28"/>
          <w:szCs w:val="28"/>
        </w:rPr>
        <w:t>5.9.1. На стадии досудебного обжалования действий (бездействия) должностного лица Администрации поселения либо муниципального служащего Администрации поселения,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w:t>
      </w:r>
    </w:p>
    <w:p w:rsidR="004A58C2" w:rsidRPr="004A58C2" w:rsidRDefault="004A58C2" w:rsidP="004A58C2">
      <w:pPr>
        <w:pStyle w:val="formattext"/>
      </w:pPr>
    </w:p>
    <w:p w:rsidR="006012FE" w:rsidRDefault="006012FE" w:rsidP="004A58C2">
      <w:pPr>
        <w:pStyle w:val="formattext"/>
        <w:jc w:val="right"/>
      </w:pPr>
    </w:p>
    <w:p w:rsidR="006012FE" w:rsidRDefault="006012FE" w:rsidP="004A58C2">
      <w:pPr>
        <w:pStyle w:val="formattext"/>
        <w:jc w:val="right"/>
      </w:pPr>
    </w:p>
    <w:p w:rsidR="006012FE" w:rsidRDefault="006012FE" w:rsidP="004A58C2">
      <w:pPr>
        <w:pStyle w:val="formattext"/>
        <w:jc w:val="right"/>
      </w:pPr>
    </w:p>
    <w:p w:rsidR="006012FE" w:rsidRDefault="006012FE" w:rsidP="004A58C2">
      <w:pPr>
        <w:pStyle w:val="formattext"/>
        <w:jc w:val="right"/>
      </w:pPr>
    </w:p>
    <w:p w:rsidR="006012FE" w:rsidRDefault="006012FE" w:rsidP="004A58C2">
      <w:pPr>
        <w:pStyle w:val="formattext"/>
        <w:jc w:val="right"/>
      </w:pPr>
    </w:p>
    <w:p w:rsidR="006012FE" w:rsidRDefault="006012FE" w:rsidP="004A58C2">
      <w:pPr>
        <w:pStyle w:val="formattext"/>
        <w:jc w:val="right"/>
      </w:pPr>
    </w:p>
    <w:p w:rsidR="006012FE" w:rsidRDefault="006012FE" w:rsidP="004A58C2">
      <w:pPr>
        <w:pStyle w:val="formattext"/>
        <w:jc w:val="right"/>
      </w:pPr>
    </w:p>
    <w:p w:rsidR="006012FE" w:rsidRDefault="006012FE" w:rsidP="004A58C2">
      <w:pPr>
        <w:pStyle w:val="formattext"/>
        <w:jc w:val="right"/>
      </w:pPr>
    </w:p>
    <w:p w:rsidR="006012FE" w:rsidRDefault="006012FE" w:rsidP="004A58C2">
      <w:pPr>
        <w:pStyle w:val="formattext"/>
        <w:jc w:val="right"/>
      </w:pPr>
    </w:p>
    <w:p w:rsidR="006012FE" w:rsidRDefault="006012FE" w:rsidP="004A58C2">
      <w:pPr>
        <w:pStyle w:val="formattext"/>
        <w:jc w:val="right"/>
      </w:pPr>
    </w:p>
    <w:p w:rsidR="006012FE" w:rsidRDefault="006012FE" w:rsidP="004A58C2">
      <w:pPr>
        <w:pStyle w:val="formattext"/>
        <w:jc w:val="right"/>
      </w:pPr>
    </w:p>
    <w:p w:rsidR="006012FE" w:rsidRDefault="006012FE" w:rsidP="004A58C2">
      <w:pPr>
        <w:pStyle w:val="formattext"/>
        <w:jc w:val="right"/>
      </w:pPr>
    </w:p>
    <w:p w:rsidR="006012FE" w:rsidRDefault="006012FE" w:rsidP="004A58C2">
      <w:pPr>
        <w:pStyle w:val="formattext"/>
        <w:jc w:val="right"/>
      </w:pPr>
    </w:p>
    <w:p w:rsidR="006012FE" w:rsidRDefault="006012FE" w:rsidP="004A58C2">
      <w:pPr>
        <w:pStyle w:val="formattext"/>
        <w:jc w:val="right"/>
      </w:pPr>
    </w:p>
    <w:p w:rsidR="006012FE" w:rsidRDefault="006012FE" w:rsidP="004A58C2">
      <w:pPr>
        <w:pStyle w:val="formattext"/>
        <w:jc w:val="right"/>
      </w:pPr>
    </w:p>
    <w:p w:rsidR="006012FE" w:rsidRDefault="006012FE" w:rsidP="004A58C2">
      <w:pPr>
        <w:pStyle w:val="formattext"/>
        <w:jc w:val="right"/>
      </w:pPr>
    </w:p>
    <w:p w:rsidR="00EF2892" w:rsidRDefault="00EF2892" w:rsidP="004A58C2">
      <w:pPr>
        <w:pStyle w:val="formattext"/>
        <w:jc w:val="right"/>
      </w:pPr>
    </w:p>
    <w:p w:rsidR="00EF2892" w:rsidRDefault="00EF2892" w:rsidP="004A58C2">
      <w:pPr>
        <w:pStyle w:val="formattext"/>
        <w:jc w:val="right"/>
      </w:pPr>
    </w:p>
    <w:p w:rsidR="00EF2892" w:rsidRDefault="00EF2892" w:rsidP="004A58C2">
      <w:pPr>
        <w:pStyle w:val="formattext"/>
        <w:jc w:val="right"/>
      </w:pPr>
    </w:p>
    <w:p w:rsidR="008D5A74" w:rsidRDefault="008D5A74" w:rsidP="004A58C2">
      <w:pPr>
        <w:pStyle w:val="formattext"/>
        <w:jc w:val="right"/>
      </w:pPr>
    </w:p>
    <w:p w:rsidR="0047768E" w:rsidRDefault="0047768E" w:rsidP="004A58C2">
      <w:pPr>
        <w:pStyle w:val="formattext"/>
        <w:jc w:val="right"/>
      </w:pPr>
    </w:p>
    <w:p w:rsidR="004A58C2" w:rsidRPr="004A58C2" w:rsidRDefault="004A58C2" w:rsidP="004A58C2">
      <w:pPr>
        <w:pStyle w:val="formattext"/>
        <w:jc w:val="right"/>
      </w:pPr>
      <w:r w:rsidRPr="004A58C2">
        <w:lastRenderedPageBreak/>
        <w:t>Приложение № 1</w:t>
      </w:r>
      <w:r w:rsidRPr="004A58C2">
        <w:br/>
        <w:t>к Административному регламенту</w:t>
      </w:r>
      <w:r w:rsidRPr="004A58C2">
        <w:br/>
        <w:t>по предоставлению муниципальной услуги</w:t>
      </w:r>
      <w:r w:rsidRPr="004A58C2">
        <w:br/>
        <w:t>"Предоставление технических условий на</w:t>
      </w:r>
      <w:r w:rsidRPr="004A58C2">
        <w:br/>
        <w:t>подключение объекта капитального строительства</w:t>
      </w:r>
      <w:r w:rsidRPr="004A58C2">
        <w:br/>
        <w:t>к сетям инженерно-технического обеспечения"</w:t>
      </w:r>
    </w:p>
    <w:p w:rsidR="004A58C2" w:rsidRPr="004A58C2" w:rsidRDefault="004A58C2" w:rsidP="004A58C2">
      <w:pPr>
        <w:pStyle w:val="affffc"/>
        <w:ind w:left="0"/>
        <w:jc w:val="center"/>
        <w:rPr>
          <w:b/>
        </w:rPr>
      </w:pPr>
    </w:p>
    <w:p w:rsidR="004A58C2" w:rsidRPr="004A58C2" w:rsidRDefault="004A58C2" w:rsidP="004A58C2">
      <w:pPr>
        <w:tabs>
          <w:tab w:val="left" w:pos="5387"/>
        </w:tabs>
        <w:ind w:left="22"/>
        <w:rPr>
          <w:rFonts w:ascii="Times New Roman" w:hAnsi="Times New Roman" w:cs="Times New Roman"/>
          <w:sz w:val="28"/>
          <w:szCs w:val="28"/>
        </w:rPr>
      </w:pPr>
      <w:r w:rsidRPr="004A58C2">
        <w:rPr>
          <w:rFonts w:ascii="Times New Roman" w:hAnsi="Times New Roman" w:cs="Times New Roman"/>
          <w:sz w:val="28"/>
          <w:szCs w:val="28"/>
        </w:rPr>
        <w:t>Срок исполнения: 1 месяц</w:t>
      </w:r>
      <w:proofErr w:type="gramStart"/>
      <w:r w:rsidRPr="004A58C2">
        <w:rPr>
          <w:rFonts w:ascii="Times New Roman" w:hAnsi="Times New Roman" w:cs="Times New Roman"/>
          <w:sz w:val="28"/>
          <w:szCs w:val="28"/>
        </w:rPr>
        <w:t xml:space="preserve">  </w:t>
      </w:r>
      <w:r w:rsidR="00FC2CDF">
        <w:rPr>
          <w:rFonts w:ascii="Times New Roman" w:hAnsi="Times New Roman" w:cs="Times New Roman"/>
          <w:sz w:val="28"/>
          <w:szCs w:val="28"/>
        </w:rPr>
        <w:t xml:space="preserve">        В</w:t>
      </w:r>
      <w:proofErr w:type="gramEnd"/>
      <w:r w:rsidR="00FC2CDF">
        <w:rPr>
          <w:rFonts w:ascii="Times New Roman" w:hAnsi="Times New Roman" w:cs="Times New Roman"/>
          <w:sz w:val="28"/>
          <w:szCs w:val="28"/>
        </w:rPr>
        <w:t xml:space="preserve"> Администрацию </w:t>
      </w:r>
      <w:r w:rsidR="00EF2892" w:rsidRPr="00EF2892">
        <w:rPr>
          <w:rFonts w:ascii="Times New Roman" w:hAnsi="Times New Roman" w:cs="Times New Roman"/>
          <w:sz w:val="28"/>
          <w:szCs w:val="28"/>
        </w:rPr>
        <w:t>Правобережненского</w:t>
      </w:r>
      <w:r w:rsidR="00EF2892" w:rsidRPr="004A58C2">
        <w:rPr>
          <w:rFonts w:ascii="Times New Roman" w:hAnsi="Times New Roman" w:cs="Times New Roman"/>
          <w:sz w:val="28"/>
          <w:szCs w:val="28"/>
        </w:rPr>
        <w:t xml:space="preserve"> </w:t>
      </w:r>
      <w:r w:rsidR="00164F07">
        <w:rPr>
          <w:rFonts w:ascii="Times New Roman" w:hAnsi="Times New Roman" w:cs="Times New Roman"/>
          <w:sz w:val="28"/>
          <w:szCs w:val="28"/>
        </w:rPr>
        <w:t xml:space="preserve">                                              </w:t>
      </w:r>
      <w:bookmarkStart w:id="12" w:name="_GoBack"/>
      <w:bookmarkEnd w:id="12"/>
      <w:r w:rsidRPr="004A58C2">
        <w:rPr>
          <w:rFonts w:ascii="Times New Roman" w:hAnsi="Times New Roman" w:cs="Times New Roman"/>
          <w:sz w:val="28"/>
          <w:szCs w:val="28"/>
        </w:rPr>
        <w:t>сельского поселения</w:t>
      </w:r>
    </w:p>
    <w:p w:rsidR="004A58C2" w:rsidRPr="004A58C2" w:rsidRDefault="004A58C2" w:rsidP="004A58C2">
      <w:pPr>
        <w:rPr>
          <w:rFonts w:ascii="Times New Roman" w:hAnsi="Times New Roman" w:cs="Times New Roman"/>
          <w:sz w:val="28"/>
          <w:szCs w:val="28"/>
          <w:u w:val="single"/>
        </w:rPr>
      </w:pPr>
      <w:r w:rsidRPr="004A58C2">
        <w:rPr>
          <w:rFonts w:ascii="Times New Roman" w:hAnsi="Times New Roman" w:cs="Times New Roman"/>
          <w:sz w:val="28"/>
          <w:szCs w:val="28"/>
        </w:rPr>
        <w:t>Дата исполнения:                                               Заявитель____________________________      ______________________________</w:t>
      </w:r>
    </w:p>
    <w:p w:rsidR="004A58C2" w:rsidRPr="004A58C2" w:rsidRDefault="004A58C2" w:rsidP="00EF2892">
      <w:pPr>
        <w:rPr>
          <w:rFonts w:ascii="Times New Roman" w:hAnsi="Times New Roman" w:cs="Times New Roman"/>
          <w:sz w:val="28"/>
          <w:szCs w:val="28"/>
        </w:rPr>
      </w:pPr>
      <w:proofErr w:type="gramStart"/>
      <w:r w:rsidRPr="004A58C2">
        <w:rPr>
          <w:rFonts w:ascii="Times New Roman" w:hAnsi="Times New Roman" w:cs="Times New Roman"/>
          <w:sz w:val="28"/>
          <w:szCs w:val="28"/>
        </w:rPr>
        <w:t xml:space="preserve">"____" ____________ 20     г.  </w:t>
      </w:r>
      <w:r w:rsidR="00EF2892">
        <w:rPr>
          <w:rFonts w:ascii="Times New Roman" w:hAnsi="Times New Roman" w:cs="Times New Roman"/>
          <w:sz w:val="28"/>
          <w:szCs w:val="28"/>
        </w:rPr>
        <w:t xml:space="preserve">                     </w:t>
      </w:r>
      <w:r w:rsidRPr="004A58C2">
        <w:rPr>
          <w:rFonts w:ascii="Times New Roman" w:hAnsi="Times New Roman" w:cs="Times New Roman"/>
          <w:sz w:val="28"/>
          <w:szCs w:val="28"/>
        </w:rPr>
        <w:t>(ФИО гражданина или</w:t>
      </w:r>
      <w:proofErr w:type="gramEnd"/>
    </w:p>
    <w:p w:rsidR="004A58C2" w:rsidRPr="004A58C2" w:rsidRDefault="004A58C2" w:rsidP="005A6A8C">
      <w:pPr>
        <w:ind w:left="4500" w:firstLine="0"/>
        <w:rPr>
          <w:rFonts w:ascii="Times New Roman" w:hAnsi="Times New Roman" w:cs="Times New Roman"/>
          <w:sz w:val="28"/>
          <w:szCs w:val="28"/>
          <w:u w:val="single"/>
        </w:rPr>
      </w:pPr>
      <w:r w:rsidRPr="004A58C2">
        <w:rPr>
          <w:rFonts w:ascii="Times New Roman" w:hAnsi="Times New Roman" w:cs="Times New Roman"/>
          <w:sz w:val="28"/>
          <w:szCs w:val="28"/>
        </w:rPr>
        <w:t>_____________________________________</w:t>
      </w:r>
    </w:p>
    <w:p w:rsidR="004A58C2" w:rsidRPr="004A58C2" w:rsidRDefault="004A58C2" w:rsidP="00EF2892">
      <w:pPr>
        <w:ind w:left="4500"/>
        <w:jc w:val="center"/>
        <w:rPr>
          <w:rFonts w:ascii="Times New Roman" w:hAnsi="Times New Roman" w:cs="Times New Roman"/>
          <w:sz w:val="28"/>
          <w:szCs w:val="28"/>
        </w:rPr>
      </w:pPr>
      <w:r w:rsidRPr="004A58C2">
        <w:rPr>
          <w:rFonts w:ascii="Times New Roman" w:hAnsi="Times New Roman" w:cs="Times New Roman"/>
          <w:sz w:val="28"/>
          <w:szCs w:val="28"/>
        </w:rPr>
        <w:t>наименование организации)</w:t>
      </w:r>
    </w:p>
    <w:p w:rsidR="004A58C2" w:rsidRPr="004A58C2" w:rsidRDefault="004A58C2" w:rsidP="004A58C2">
      <w:pPr>
        <w:pStyle w:val="32"/>
        <w:spacing w:after="0"/>
        <w:ind w:left="4502"/>
        <w:rPr>
          <w:sz w:val="28"/>
          <w:szCs w:val="28"/>
          <w:u w:val="single"/>
        </w:rPr>
      </w:pPr>
      <w:r w:rsidRPr="004A58C2">
        <w:rPr>
          <w:sz w:val="28"/>
          <w:szCs w:val="28"/>
        </w:rPr>
        <w:t>_____________________________________</w:t>
      </w:r>
    </w:p>
    <w:p w:rsidR="004A58C2" w:rsidRPr="004A58C2" w:rsidRDefault="004A58C2" w:rsidP="00EF2892">
      <w:pPr>
        <w:ind w:left="4502"/>
        <w:jc w:val="center"/>
        <w:rPr>
          <w:rFonts w:ascii="Times New Roman" w:hAnsi="Times New Roman" w:cs="Times New Roman"/>
          <w:sz w:val="28"/>
          <w:szCs w:val="28"/>
        </w:rPr>
      </w:pPr>
      <w:proofErr w:type="gramStart"/>
      <w:r w:rsidRPr="004A58C2">
        <w:rPr>
          <w:rFonts w:ascii="Times New Roman" w:hAnsi="Times New Roman" w:cs="Times New Roman"/>
          <w:sz w:val="28"/>
          <w:szCs w:val="28"/>
        </w:rPr>
        <w:t>(адрес организации или место</w:t>
      </w:r>
      <w:proofErr w:type="gramEnd"/>
    </w:p>
    <w:p w:rsidR="004A58C2" w:rsidRPr="004A58C2" w:rsidRDefault="004A58C2" w:rsidP="004A58C2">
      <w:pPr>
        <w:pStyle w:val="32"/>
        <w:spacing w:after="0"/>
        <w:ind w:firstLine="4502"/>
        <w:rPr>
          <w:sz w:val="28"/>
          <w:szCs w:val="28"/>
          <w:u w:val="single"/>
        </w:rPr>
      </w:pPr>
      <w:r w:rsidRPr="004A58C2">
        <w:rPr>
          <w:sz w:val="28"/>
          <w:szCs w:val="28"/>
        </w:rPr>
        <w:t>_____________________________________</w:t>
      </w:r>
    </w:p>
    <w:p w:rsidR="004A58C2" w:rsidRPr="004A58C2" w:rsidRDefault="004A58C2" w:rsidP="004A58C2">
      <w:pPr>
        <w:pStyle w:val="32"/>
        <w:spacing w:after="0"/>
        <w:ind w:firstLine="4502"/>
        <w:rPr>
          <w:b/>
          <w:sz w:val="28"/>
          <w:szCs w:val="28"/>
        </w:rPr>
      </w:pPr>
      <w:r w:rsidRPr="004A58C2">
        <w:rPr>
          <w:sz w:val="28"/>
          <w:szCs w:val="28"/>
        </w:rPr>
        <w:t xml:space="preserve">                        жительства гражданина</w:t>
      </w:r>
    </w:p>
    <w:p w:rsidR="004A58C2" w:rsidRPr="004A58C2" w:rsidRDefault="004A58C2" w:rsidP="004A58C2">
      <w:pPr>
        <w:pStyle w:val="9"/>
        <w:spacing w:before="0"/>
        <w:ind w:firstLine="4502"/>
        <w:rPr>
          <w:rFonts w:ascii="Times New Roman" w:hAnsi="Times New Roman"/>
          <w:sz w:val="28"/>
          <w:szCs w:val="28"/>
          <w:u w:val="single"/>
        </w:rPr>
      </w:pPr>
      <w:r w:rsidRPr="004A58C2">
        <w:rPr>
          <w:rFonts w:ascii="Times New Roman" w:hAnsi="Times New Roman"/>
          <w:sz w:val="28"/>
          <w:szCs w:val="28"/>
        </w:rPr>
        <w:t>_____________________________________</w:t>
      </w:r>
    </w:p>
    <w:p w:rsidR="004A58C2" w:rsidRPr="004A58C2" w:rsidRDefault="004A58C2" w:rsidP="004A58C2">
      <w:pPr>
        <w:ind w:firstLine="4500"/>
        <w:rPr>
          <w:rFonts w:ascii="Times New Roman" w:hAnsi="Times New Roman" w:cs="Times New Roman"/>
          <w:sz w:val="28"/>
          <w:szCs w:val="28"/>
        </w:rPr>
      </w:pPr>
      <w:r w:rsidRPr="004A58C2">
        <w:rPr>
          <w:rFonts w:ascii="Times New Roman" w:hAnsi="Times New Roman" w:cs="Times New Roman"/>
          <w:sz w:val="28"/>
          <w:szCs w:val="28"/>
        </w:rPr>
        <w:t xml:space="preserve">                                     (телефон)</w:t>
      </w:r>
      <w:r w:rsidRPr="004A58C2">
        <w:rPr>
          <w:rFonts w:ascii="Times New Roman" w:hAnsi="Times New Roman" w:cs="Times New Roman"/>
          <w:sz w:val="28"/>
          <w:szCs w:val="28"/>
        </w:rPr>
        <w:br/>
      </w:r>
    </w:p>
    <w:p w:rsidR="00EF2892" w:rsidRDefault="00EF2892" w:rsidP="004A58C2">
      <w:pPr>
        <w:pStyle w:val="1"/>
        <w:rPr>
          <w:rFonts w:ascii="Times New Roman" w:hAnsi="Times New Roman" w:cs="Times New Roman"/>
          <w:color w:val="auto"/>
          <w:sz w:val="28"/>
          <w:szCs w:val="28"/>
        </w:rPr>
      </w:pPr>
    </w:p>
    <w:p w:rsidR="00EF2892" w:rsidRDefault="00EF2892" w:rsidP="004A58C2">
      <w:pPr>
        <w:pStyle w:val="1"/>
        <w:rPr>
          <w:rFonts w:ascii="Times New Roman" w:hAnsi="Times New Roman" w:cs="Times New Roman"/>
          <w:color w:val="auto"/>
          <w:sz w:val="28"/>
          <w:szCs w:val="28"/>
        </w:rPr>
      </w:pPr>
    </w:p>
    <w:p w:rsidR="00EF2892" w:rsidRDefault="00EF2892" w:rsidP="004A58C2">
      <w:pPr>
        <w:pStyle w:val="1"/>
        <w:rPr>
          <w:rFonts w:ascii="Times New Roman" w:hAnsi="Times New Roman" w:cs="Times New Roman"/>
          <w:color w:val="auto"/>
          <w:sz w:val="28"/>
          <w:szCs w:val="28"/>
        </w:rPr>
      </w:pPr>
    </w:p>
    <w:p w:rsidR="00EF2892" w:rsidRDefault="00EF2892" w:rsidP="004A58C2">
      <w:pPr>
        <w:pStyle w:val="1"/>
        <w:rPr>
          <w:rFonts w:ascii="Times New Roman" w:hAnsi="Times New Roman" w:cs="Times New Roman"/>
          <w:color w:val="auto"/>
          <w:sz w:val="28"/>
          <w:szCs w:val="28"/>
        </w:rPr>
      </w:pPr>
    </w:p>
    <w:p w:rsidR="00EF2892" w:rsidRDefault="00EF2892" w:rsidP="004A58C2">
      <w:pPr>
        <w:pStyle w:val="1"/>
        <w:rPr>
          <w:rFonts w:ascii="Times New Roman" w:hAnsi="Times New Roman" w:cs="Times New Roman"/>
          <w:color w:val="auto"/>
          <w:sz w:val="28"/>
          <w:szCs w:val="28"/>
        </w:rPr>
      </w:pPr>
    </w:p>
    <w:p w:rsidR="00EF2892" w:rsidRDefault="00EF2892" w:rsidP="004A58C2">
      <w:pPr>
        <w:pStyle w:val="1"/>
        <w:rPr>
          <w:rFonts w:ascii="Times New Roman" w:hAnsi="Times New Roman" w:cs="Times New Roman"/>
          <w:color w:val="auto"/>
          <w:sz w:val="28"/>
          <w:szCs w:val="28"/>
        </w:rPr>
      </w:pPr>
    </w:p>
    <w:p w:rsidR="00EF2892" w:rsidRDefault="00EF2892" w:rsidP="004A58C2">
      <w:pPr>
        <w:pStyle w:val="1"/>
        <w:rPr>
          <w:rFonts w:ascii="Times New Roman" w:hAnsi="Times New Roman" w:cs="Times New Roman"/>
          <w:color w:val="auto"/>
          <w:sz w:val="28"/>
          <w:szCs w:val="28"/>
        </w:rPr>
      </w:pPr>
    </w:p>
    <w:p w:rsidR="00EF2892" w:rsidRDefault="00EF2892" w:rsidP="004A58C2">
      <w:pPr>
        <w:pStyle w:val="1"/>
        <w:rPr>
          <w:rFonts w:ascii="Times New Roman" w:hAnsi="Times New Roman" w:cs="Times New Roman"/>
          <w:color w:val="auto"/>
          <w:sz w:val="28"/>
          <w:szCs w:val="28"/>
        </w:rPr>
      </w:pPr>
    </w:p>
    <w:p w:rsidR="00EF2892" w:rsidRDefault="00EF2892" w:rsidP="004A58C2">
      <w:pPr>
        <w:pStyle w:val="1"/>
        <w:rPr>
          <w:rFonts w:ascii="Times New Roman" w:hAnsi="Times New Roman" w:cs="Times New Roman"/>
          <w:color w:val="auto"/>
          <w:sz w:val="28"/>
          <w:szCs w:val="28"/>
        </w:rPr>
      </w:pPr>
    </w:p>
    <w:p w:rsidR="00EF2892" w:rsidRDefault="00EF2892" w:rsidP="004A58C2">
      <w:pPr>
        <w:pStyle w:val="1"/>
        <w:rPr>
          <w:rFonts w:ascii="Times New Roman" w:hAnsi="Times New Roman" w:cs="Times New Roman"/>
          <w:color w:val="auto"/>
          <w:sz w:val="28"/>
          <w:szCs w:val="28"/>
        </w:rPr>
      </w:pPr>
    </w:p>
    <w:p w:rsidR="00EF2892" w:rsidRDefault="00EF2892" w:rsidP="004A58C2">
      <w:pPr>
        <w:pStyle w:val="1"/>
        <w:rPr>
          <w:rFonts w:ascii="Times New Roman" w:hAnsi="Times New Roman" w:cs="Times New Roman"/>
          <w:color w:val="auto"/>
          <w:sz w:val="28"/>
          <w:szCs w:val="28"/>
        </w:rPr>
      </w:pPr>
    </w:p>
    <w:p w:rsidR="00EF2892" w:rsidRDefault="00EF2892" w:rsidP="004A58C2">
      <w:pPr>
        <w:pStyle w:val="1"/>
        <w:rPr>
          <w:rFonts w:ascii="Times New Roman" w:hAnsi="Times New Roman" w:cs="Times New Roman"/>
          <w:color w:val="auto"/>
          <w:sz w:val="28"/>
          <w:szCs w:val="28"/>
        </w:rPr>
      </w:pPr>
    </w:p>
    <w:p w:rsidR="00EF2892" w:rsidRDefault="00EF2892" w:rsidP="004A58C2">
      <w:pPr>
        <w:pStyle w:val="1"/>
        <w:rPr>
          <w:rFonts w:ascii="Times New Roman" w:hAnsi="Times New Roman" w:cs="Times New Roman"/>
          <w:color w:val="auto"/>
          <w:sz w:val="28"/>
          <w:szCs w:val="28"/>
        </w:rPr>
      </w:pPr>
    </w:p>
    <w:p w:rsidR="00EF2892" w:rsidRDefault="00EF2892" w:rsidP="004A58C2">
      <w:pPr>
        <w:pStyle w:val="1"/>
        <w:rPr>
          <w:rFonts w:ascii="Times New Roman" w:hAnsi="Times New Roman" w:cs="Times New Roman"/>
          <w:color w:val="auto"/>
          <w:sz w:val="28"/>
          <w:szCs w:val="28"/>
        </w:rPr>
      </w:pPr>
    </w:p>
    <w:p w:rsidR="00EF2892" w:rsidRDefault="00EF2892" w:rsidP="004A58C2">
      <w:pPr>
        <w:pStyle w:val="1"/>
        <w:rPr>
          <w:rFonts w:ascii="Times New Roman" w:hAnsi="Times New Roman" w:cs="Times New Roman"/>
          <w:color w:val="auto"/>
          <w:sz w:val="28"/>
          <w:szCs w:val="28"/>
        </w:rPr>
      </w:pPr>
    </w:p>
    <w:p w:rsidR="004A58C2" w:rsidRPr="004A58C2" w:rsidRDefault="004A58C2" w:rsidP="004A58C2">
      <w:pPr>
        <w:pStyle w:val="1"/>
        <w:rPr>
          <w:rFonts w:ascii="Times New Roman" w:hAnsi="Times New Roman" w:cs="Times New Roman"/>
          <w:color w:val="auto"/>
          <w:sz w:val="28"/>
          <w:szCs w:val="28"/>
        </w:rPr>
      </w:pPr>
      <w:r w:rsidRPr="004A58C2">
        <w:rPr>
          <w:rFonts w:ascii="Times New Roman" w:hAnsi="Times New Roman" w:cs="Times New Roman"/>
          <w:color w:val="auto"/>
          <w:sz w:val="28"/>
          <w:szCs w:val="28"/>
        </w:rPr>
        <w:t xml:space="preserve">ЗАЯВЛЕНИЕ </w:t>
      </w:r>
      <w:proofErr w:type="gramStart"/>
      <w:r w:rsidRPr="004A58C2">
        <w:rPr>
          <w:rFonts w:ascii="Times New Roman" w:hAnsi="Times New Roman" w:cs="Times New Roman"/>
          <w:color w:val="auto"/>
          <w:sz w:val="28"/>
          <w:szCs w:val="28"/>
        </w:rPr>
        <w:t>от</w:t>
      </w:r>
      <w:proofErr w:type="gramEnd"/>
      <w:r w:rsidRPr="004A58C2">
        <w:rPr>
          <w:rFonts w:ascii="Times New Roman" w:hAnsi="Times New Roman" w:cs="Times New Roman"/>
          <w:color w:val="auto"/>
          <w:sz w:val="28"/>
          <w:szCs w:val="28"/>
        </w:rPr>
        <w:t xml:space="preserve"> _____________ № ________</w:t>
      </w:r>
    </w:p>
    <w:p w:rsidR="004A58C2" w:rsidRPr="004A58C2" w:rsidRDefault="004A58C2" w:rsidP="004A58C2">
      <w:pPr>
        <w:pStyle w:val="2"/>
        <w:rPr>
          <w:rFonts w:ascii="Times New Roman" w:hAnsi="Times New Roman" w:cs="Times New Roman"/>
          <w:b w:val="0"/>
          <w:color w:val="auto"/>
          <w:sz w:val="28"/>
          <w:szCs w:val="28"/>
        </w:rPr>
      </w:pPr>
      <w:r w:rsidRPr="004A58C2">
        <w:rPr>
          <w:rFonts w:ascii="Times New Roman" w:hAnsi="Times New Roman" w:cs="Times New Roman"/>
          <w:color w:val="auto"/>
          <w:sz w:val="28"/>
          <w:szCs w:val="28"/>
        </w:rPr>
        <w:t>о предоставлении технических условий на подключение объекта капитального строительства к сетям инженерно-технического обеспечения</w:t>
      </w:r>
    </w:p>
    <w:p w:rsidR="004A58C2" w:rsidRPr="004A58C2" w:rsidRDefault="004A58C2" w:rsidP="004A58C2">
      <w:pPr>
        <w:pStyle w:val="24"/>
        <w:spacing w:line="240" w:lineRule="auto"/>
        <w:ind w:left="0" w:firstLine="708"/>
        <w:jc w:val="both"/>
        <w:rPr>
          <w:sz w:val="28"/>
          <w:szCs w:val="28"/>
        </w:rPr>
      </w:pPr>
      <w:r w:rsidRPr="004A58C2">
        <w:rPr>
          <w:sz w:val="28"/>
          <w:szCs w:val="28"/>
        </w:rPr>
        <w:br/>
      </w:r>
      <w:r w:rsidRPr="004A58C2">
        <w:rPr>
          <w:snapToGrid w:val="0"/>
          <w:color w:val="000000"/>
          <w:sz w:val="28"/>
          <w:szCs w:val="28"/>
        </w:rPr>
        <w:t xml:space="preserve">Прошу(сим) </w:t>
      </w:r>
      <w:r w:rsidRPr="004A58C2">
        <w:rPr>
          <w:sz w:val="28"/>
          <w:szCs w:val="28"/>
        </w:rPr>
        <w:t>выдать технические условия на подключение к сетям (водопровода, канализации, газоснабжения, теплоснабжения, телефонизации и т.п.)</w:t>
      </w:r>
    </w:p>
    <w:p w:rsidR="004A58C2" w:rsidRPr="004A58C2" w:rsidRDefault="004A58C2" w:rsidP="004A58C2">
      <w:pPr>
        <w:pStyle w:val="2"/>
        <w:jc w:val="both"/>
        <w:rPr>
          <w:rFonts w:ascii="Times New Roman" w:hAnsi="Times New Roman" w:cs="Times New Roman"/>
          <w:b w:val="0"/>
          <w:i/>
          <w:color w:val="auto"/>
          <w:sz w:val="28"/>
          <w:szCs w:val="28"/>
        </w:rPr>
      </w:pPr>
      <w:r w:rsidRPr="004A58C2">
        <w:rPr>
          <w:rFonts w:ascii="Times New Roman" w:hAnsi="Times New Roman" w:cs="Times New Roman"/>
          <w:color w:val="auto"/>
          <w:sz w:val="28"/>
          <w:szCs w:val="28"/>
        </w:rPr>
        <w:t>Характеристика намерения</w:t>
      </w:r>
      <w:r w:rsidRPr="004A58C2">
        <w:rPr>
          <w:rFonts w:ascii="Times New Roman" w:hAnsi="Times New Roman" w:cs="Times New Roman"/>
          <w:i/>
          <w:color w:val="auto"/>
          <w:sz w:val="28"/>
          <w:szCs w:val="28"/>
        </w:rPr>
        <w:t xml:space="preserve"> _______________________________________________</w:t>
      </w:r>
    </w:p>
    <w:p w:rsidR="004A58C2" w:rsidRPr="004A58C2" w:rsidRDefault="004A58C2" w:rsidP="004A58C2">
      <w:pPr>
        <w:rPr>
          <w:rFonts w:ascii="Times New Roman" w:hAnsi="Times New Roman" w:cs="Times New Roman"/>
          <w:sz w:val="28"/>
          <w:szCs w:val="28"/>
        </w:rPr>
      </w:pPr>
      <w:r w:rsidRPr="004A58C2">
        <w:rPr>
          <w:rFonts w:ascii="Times New Roman" w:hAnsi="Times New Roman" w:cs="Times New Roman"/>
          <w:sz w:val="28"/>
          <w:szCs w:val="28"/>
        </w:rPr>
        <w:t>Адрес земельного участка ________________________________________________</w:t>
      </w:r>
    </w:p>
    <w:p w:rsidR="004A58C2" w:rsidRPr="004A58C2" w:rsidRDefault="004A58C2" w:rsidP="004A58C2">
      <w:pPr>
        <w:rPr>
          <w:rFonts w:ascii="Times New Roman" w:hAnsi="Times New Roman" w:cs="Times New Roman"/>
          <w:sz w:val="28"/>
          <w:szCs w:val="28"/>
        </w:rPr>
      </w:pPr>
      <w:r w:rsidRPr="004A58C2">
        <w:rPr>
          <w:rFonts w:ascii="Times New Roman" w:hAnsi="Times New Roman" w:cs="Times New Roman"/>
          <w:sz w:val="28"/>
          <w:szCs w:val="28"/>
        </w:rPr>
        <w:t>_______________________________________________________________________</w:t>
      </w:r>
    </w:p>
    <w:p w:rsidR="004A58C2" w:rsidRPr="004A58C2" w:rsidRDefault="004A58C2" w:rsidP="004A58C2">
      <w:pPr>
        <w:rPr>
          <w:rFonts w:ascii="Times New Roman" w:hAnsi="Times New Roman" w:cs="Times New Roman"/>
          <w:sz w:val="28"/>
          <w:szCs w:val="28"/>
        </w:rPr>
      </w:pPr>
      <w:r w:rsidRPr="004A58C2">
        <w:rPr>
          <w:rFonts w:ascii="Times New Roman" w:hAnsi="Times New Roman" w:cs="Times New Roman"/>
          <w:sz w:val="28"/>
          <w:szCs w:val="28"/>
        </w:rPr>
        <w:t xml:space="preserve">Общая информация об объемах потребляемых ресурсов: </w:t>
      </w:r>
    </w:p>
    <w:p w:rsidR="004A58C2" w:rsidRPr="004A58C2" w:rsidRDefault="004A58C2" w:rsidP="004A58C2">
      <w:pPr>
        <w:rPr>
          <w:rFonts w:ascii="Times New Roman" w:hAnsi="Times New Roman" w:cs="Times New Roman"/>
          <w:sz w:val="28"/>
          <w:szCs w:val="28"/>
        </w:rPr>
      </w:pPr>
      <w:r w:rsidRPr="004A58C2">
        <w:rPr>
          <w:rFonts w:ascii="Times New Roman" w:hAnsi="Times New Roman" w:cs="Times New Roman"/>
          <w:sz w:val="28"/>
          <w:szCs w:val="28"/>
        </w:rPr>
        <w:t>энергообеспечение</w:t>
      </w:r>
      <w:r w:rsidRPr="004A58C2">
        <w:rPr>
          <w:rFonts w:ascii="Times New Roman" w:hAnsi="Times New Roman" w:cs="Times New Roman"/>
          <w:sz w:val="28"/>
          <w:szCs w:val="28"/>
        </w:rPr>
        <w:tab/>
        <w:t>___________________________ Ккал/час; кВт/ч</w:t>
      </w:r>
    </w:p>
    <w:p w:rsidR="004A58C2" w:rsidRPr="004A58C2" w:rsidRDefault="004A58C2" w:rsidP="004A58C2">
      <w:pPr>
        <w:rPr>
          <w:rFonts w:ascii="Times New Roman" w:hAnsi="Times New Roman" w:cs="Times New Roman"/>
          <w:sz w:val="28"/>
          <w:szCs w:val="28"/>
        </w:rPr>
      </w:pPr>
      <w:r w:rsidRPr="004A58C2">
        <w:rPr>
          <w:rFonts w:ascii="Times New Roman" w:hAnsi="Times New Roman" w:cs="Times New Roman"/>
          <w:sz w:val="28"/>
          <w:szCs w:val="28"/>
        </w:rPr>
        <w:t>водоснабжение</w:t>
      </w:r>
      <w:r w:rsidRPr="004A58C2">
        <w:rPr>
          <w:rFonts w:ascii="Times New Roman" w:hAnsi="Times New Roman" w:cs="Times New Roman"/>
          <w:sz w:val="28"/>
          <w:szCs w:val="28"/>
        </w:rPr>
        <w:tab/>
        <w:t>___________________________ куб. м/</w:t>
      </w:r>
      <w:proofErr w:type="spellStart"/>
      <w:r w:rsidRPr="004A58C2">
        <w:rPr>
          <w:rFonts w:ascii="Times New Roman" w:hAnsi="Times New Roman" w:cs="Times New Roman"/>
          <w:sz w:val="28"/>
          <w:szCs w:val="28"/>
        </w:rPr>
        <w:t>сут</w:t>
      </w:r>
      <w:proofErr w:type="spellEnd"/>
      <w:r w:rsidRPr="004A58C2">
        <w:rPr>
          <w:rFonts w:ascii="Times New Roman" w:hAnsi="Times New Roman" w:cs="Times New Roman"/>
          <w:sz w:val="28"/>
          <w:szCs w:val="28"/>
        </w:rPr>
        <w:t xml:space="preserve">. </w:t>
      </w:r>
    </w:p>
    <w:p w:rsidR="004A58C2" w:rsidRPr="004A58C2" w:rsidRDefault="004A58C2" w:rsidP="004A58C2">
      <w:pPr>
        <w:rPr>
          <w:rFonts w:ascii="Times New Roman" w:hAnsi="Times New Roman" w:cs="Times New Roman"/>
          <w:sz w:val="28"/>
          <w:szCs w:val="28"/>
        </w:rPr>
      </w:pPr>
      <w:r w:rsidRPr="004A58C2">
        <w:rPr>
          <w:rFonts w:ascii="Times New Roman" w:hAnsi="Times New Roman" w:cs="Times New Roman"/>
          <w:sz w:val="28"/>
          <w:szCs w:val="28"/>
        </w:rPr>
        <w:t>водоотведение</w:t>
      </w:r>
      <w:r w:rsidRPr="004A58C2">
        <w:rPr>
          <w:rFonts w:ascii="Times New Roman" w:hAnsi="Times New Roman" w:cs="Times New Roman"/>
          <w:sz w:val="28"/>
          <w:szCs w:val="28"/>
        </w:rPr>
        <w:tab/>
        <w:t>___________________________ куб. м/</w:t>
      </w:r>
      <w:proofErr w:type="spellStart"/>
      <w:r w:rsidRPr="004A58C2">
        <w:rPr>
          <w:rFonts w:ascii="Times New Roman" w:hAnsi="Times New Roman" w:cs="Times New Roman"/>
          <w:sz w:val="28"/>
          <w:szCs w:val="28"/>
        </w:rPr>
        <w:t>сут</w:t>
      </w:r>
      <w:proofErr w:type="spellEnd"/>
      <w:r w:rsidRPr="004A58C2">
        <w:rPr>
          <w:rFonts w:ascii="Times New Roman" w:hAnsi="Times New Roman" w:cs="Times New Roman"/>
          <w:sz w:val="28"/>
          <w:szCs w:val="28"/>
        </w:rPr>
        <w:t>.</w:t>
      </w:r>
    </w:p>
    <w:p w:rsidR="004A58C2" w:rsidRPr="004A58C2" w:rsidRDefault="004A58C2" w:rsidP="004A58C2">
      <w:pPr>
        <w:rPr>
          <w:rFonts w:ascii="Times New Roman" w:hAnsi="Times New Roman" w:cs="Times New Roman"/>
          <w:sz w:val="28"/>
          <w:szCs w:val="28"/>
        </w:rPr>
      </w:pPr>
      <w:r w:rsidRPr="004A58C2">
        <w:rPr>
          <w:rFonts w:ascii="Times New Roman" w:hAnsi="Times New Roman" w:cs="Times New Roman"/>
          <w:sz w:val="28"/>
          <w:szCs w:val="28"/>
        </w:rPr>
        <w:t>электроснабжение</w:t>
      </w:r>
      <w:r w:rsidRPr="004A58C2">
        <w:rPr>
          <w:rFonts w:ascii="Times New Roman" w:hAnsi="Times New Roman" w:cs="Times New Roman"/>
          <w:sz w:val="28"/>
          <w:szCs w:val="28"/>
        </w:rPr>
        <w:tab/>
        <w:t>___________________________ кВт/ч.</w:t>
      </w:r>
    </w:p>
    <w:p w:rsidR="004A58C2" w:rsidRPr="004A58C2" w:rsidRDefault="004A58C2" w:rsidP="004A58C2">
      <w:pPr>
        <w:rPr>
          <w:rFonts w:ascii="Times New Roman" w:hAnsi="Times New Roman" w:cs="Times New Roman"/>
          <w:sz w:val="28"/>
          <w:szCs w:val="28"/>
        </w:rPr>
      </w:pPr>
      <w:r w:rsidRPr="004A58C2">
        <w:rPr>
          <w:rFonts w:ascii="Times New Roman" w:hAnsi="Times New Roman" w:cs="Times New Roman"/>
          <w:sz w:val="28"/>
          <w:szCs w:val="28"/>
        </w:rPr>
        <w:t>газоснабжение</w:t>
      </w:r>
      <w:r w:rsidRPr="004A58C2">
        <w:rPr>
          <w:rFonts w:ascii="Times New Roman" w:hAnsi="Times New Roman" w:cs="Times New Roman"/>
          <w:sz w:val="28"/>
          <w:szCs w:val="28"/>
        </w:rPr>
        <w:tab/>
        <w:t>___________________________ куб. м/</w:t>
      </w:r>
      <w:proofErr w:type="spellStart"/>
      <w:r w:rsidRPr="004A58C2">
        <w:rPr>
          <w:rFonts w:ascii="Times New Roman" w:hAnsi="Times New Roman" w:cs="Times New Roman"/>
          <w:sz w:val="28"/>
          <w:szCs w:val="28"/>
        </w:rPr>
        <w:t>сут</w:t>
      </w:r>
      <w:proofErr w:type="spellEnd"/>
      <w:r w:rsidRPr="004A58C2">
        <w:rPr>
          <w:rFonts w:ascii="Times New Roman" w:hAnsi="Times New Roman" w:cs="Times New Roman"/>
          <w:sz w:val="28"/>
          <w:szCs w:val="28"/>
        </w:rPr>
        <w:t xml:space="preserve">.  </w:t>
      </w:r>
    </w:p>
    <w:p w:rsidR="004A58C2" w:rsidRPr="004A58C2" w:rsidRDefault="004A58C2" w:rsidP="004A58C2">
      <w:pPr>
        <w:rPr>
          <w:rFonts w:ascii="Times New Roman" w:hAnsi="Times New Roman" w:cs="Times New Roman"/>
          <w:sz w:val="28"/>
          <w:szCs w:val="28"/>
        </w:rPr>
      </w:pPr>
      <w:r w:rsidRPr="004A58C2">
        <w:rPr>
          <w:rFonts w:ascii="Times New Roman" w:hAnsi="Times New Roman" w:cs="Times New Roman"/>
          <w:sz w:val="28"/>
          <w:szCs w:val="28"/>
        </w:rPr>
        <w:t>телефонизация</w:t>
      </w:r>
      <w:r w:rsidRPr="004A58C2">
        <w:rPr>
          <w:rFonts w:ascii="Times New Roman" w:hAnsi="Times New Roman" w:cs="Times New Roman"/>
          <w:sz w:val="28"/>
          <w:szCs w:val="28"/>
        </w:rPr>
        <w:tab/>
        <w:t xml:space="preserve">___________________________ </w:t>
      </w:r>
    </w:p>
    <w:p w:rsidR="004A58C2" w:rsidRPr="004A58C2" w:rsidRDefault="004A58C2" w:rsidP="004A58C2">
      <w:pPr>
        <w:rPr>
          <w:rFonts w:ascii="Times New Roman" w:hAnsi="Times New Roman" w:cs="Times New Roman"/>
          <w:sz w:val="28"/>
          <w:szCs w:val="28"/>
        </w:rPr>
      </w:pPr>
      <w:r w:rsidRPr="004A58C2">
        <w:rPr>
          <w:rFonts w:ascii="Times New Roman" w:hAnsi="Times New Roman" w:cs="Times New Roman"/>
          <w:sz w:val="28"/>
          <w:szCs w:val="28"/>
        </w:rPr>
        <w:t>другое</w:t>
      </w:r>
      <w:r w:rsidRPr="004A58C2">
        <w:rPr>
          <w:rFonts w:ascii="Times New Roman" w:hAnsi="Times New Roman" w:cs="Times New Roman"/>
          <w:sz w:val="28"/>
          <w:szCs w:val="28"/>
        </w:rPr>
        <w:tab/>
      </w:r>
      <w:r w:rsidRPr="004A58C2">
        <w:rPr>
          <w:rFonts w:ascii="Times New Roman" w:hAnsi="Times New Roman" w:cs="Times New Roman"/>
          <w:sz w:val="28"/>
          <w:szCs w:val="28"/>
        </w:rPr>
        <w:tab/>
        <w:t>___________________________</w:t>
      </w:r>
    </w:p>
    <w:p w:rsidR="004A58C2" w:rsidRPr="004A58C2" w:rsidRDefault="004A58C2" w:rsidP="004A58C2">
      <w:pPr>
        <w:rPr>
          <w:rFonts w:ascii="Times New Roman" w:hAnsi="Times New Roman" w:cs="Times New Roman"/>
          <w:sz w:val="28"/>
          <w:szCs w:val="28"/>
        </w:rPr>
      </w:pPr>
    </w:p>
    <w:p w:rsidR="004A58C2" w:rsidRPr="004A58C2" w:rsidRDefault="004A58C2" w:rsidP="004A58C2">
      <w:pPr>
        <w:pStyle w:val="affffc"/>
        <w:widowControl w:val="0"/>
        <w:spacing w:after="0"/>
        <w:ind w:left="0"/>
        <w:jc w:val="both"/>
        <w:rPr>
          <w:sz w:val="28"/>
          <w:szCs w:val="28"/>
        </w:rPr>
      </w:pPr>
      <w:r w:rsidRPr="004A58C2">
        <w:rPr>
          <w:sz w:val="28"/>
          <w:szCs w:val="28"/>
        </w:rPr>
        <w:t>_______________________________    ______________________________________</w:t>
      </w:r>
    </w:p>
    <w:p w:rsidR="004A58C2" w:rsidRPr="004A58C2" w:rsidRDefault="004A58C2" w:rsidP="004A58C2">
      <w:pPr>
        <w:rPr>
          <w:rFonts w:ascii="Times New Roman" w:hAnsi="Times New Roman" w:cs="Times New Roman"/>
          <w:sz w:val="28"/>
          <w:szCs w:val="28"/>
        </w:rPr>
      </w:pPr>
      <w:r w:rsidRPr="004A58C2">
        <w:rPr>
          <w:rFonts w:ascii="Times New Roman" w:hAnsi="Times New Roman" w:cs="Times New Roman"/>
          <w:sz w:val="28"/>
          <w:szCs w:val="28"/>
        </w:rPr>
        <w:t xml:space="preserve">                     (подпись заявителя)                                            (расшифровка подписи)</w:t>
      </w:r>
    </w:p>
    <w:p w:rsidR="004A58C2" w:rsidRPr="004A58C2" w:rsidRDefault="004A58C2" w:rsidP="004A58C2">
      <w:pPr>
        <w:rPr>
          <w:rFonts w:ascii="Times New Roman" w:hAnsi="Times New Roman" w:cs="Times New Roman"/>
          <w:sz w:val="28"/>
          <w:szCs w:val="28"/>
        </w:rPr>
      </w:pPr>
    </w:p>
    <w:p w:rsidR="004A58C2" w:rsidRPr="004A58C2" w:rsidRDefault="004A58C2" w:rsidP="004A58C2">
      <w:pPr>
        <w:rPr>
          <w:rFonts w:ascii="Times New Roman" w:hAnsi="Times New Roman" w:cs="Times New Roman"/>
          <w:sz w:val="28"/>
          <w:szCs w:val="28"/>
        </w:rPr>
      </w:pPr>
      <w:r w:rsidRPr="004A58C2">
        <w:rPr>
          <w:rFonts w:ascii="Times New Roman" w:hAnsi="Times New Roman" w:cs="Times New Roman"/>
          <w:sz w:val="28"/>
          <w:szCs w:val="28"/>
        </w:rPr>
        <w:t>Подпись ____________________________________________, ______________ года</w:t>
      </w:r>
    </w:p>
    <w:p w:rsidR="004A58C2" w:rsidRPr="004A58C2" w:rsidRDefault="004A58C2" w:rsidP="004A58C2">
      <w:pPr>
        <w:ind w:left="2124" w:firstLine="708"/>
        <w:rPr>
          <w:rFonts w:ascii="Times New Roman" w:hAnsi="Times New Roman" w:cs="Times New Roman"/>
          <w:sz w:val="28"/>
          <w:szCs w:val="28"/>
        </w:rPr>
      </w:pPr>
      <w:r w:rsidRPr="004A58C2">
        <w:rPr>
          <w:rFonts w:ascii="Times New Roman" w:hAnsi="Times New Roman" w:cs="Times New Roman"/>
          <w:sz w:val="28"/>
          <w:szCs w:val="28"/>
        </w:rPr>
        <w:t>(ФИО заявителя)</w:t>
      </w:r>
    </w:p>
    <w:p w:rsidR="004A58C2" w:rsidRPr="004A58C2" w:rsidRDefault="004A58C2" w:rsidP="004A58C2">
      <w:pPr>
        <w:ind w:left="2124" w:firstLine="708"/>
        <w:rPr>
          <w:rFonts w:ascii="Times New Roman" w:hAnsi="Times New Roman" w:cs="Times New Roman"/>
          <w:sz w:val="28"/>
          <w:szCs w:val="28"/>
        </w:rPr>
      </w:pPr>
    </w:p>
    <w:p w:rsidR="004A58C2" w:rsidRPr="004A58C2" w:rsidRDefault="004A58C2" w:rsidP="004A58C2">
      <w:pPr>
        <w:rPr>
          <w:rFonts w:ascii="Times New Roman" w:hAnsi="Times New Roman" w:cs="Times New Roman"/>
          <w:sz w:val="28"/>
          <w:szCs w:val="28"/>
        </w:rPr>
      </w:pPr>
      <w:r w:rsidRPr="004A58C2">
        <w:rPr>
          <w:rFonts w:ascii="Times New Roman" w:hAnsi="Times New Roman" w:cs="Times New Roman"/>
          <w:sz w:val="28"/>
          <w:szCs w:val="28"/>
        </w:rPr>
        <w:t>рождения, предъявившего(ей) паспорт: серия ____________ № _________________,</w:t>
      </w:r>
    </w:p>
    <w:p w:rsidR="004A58C2" w:rsidRPr="004A58C2" w:rsidRDefault="004A58C2" w:rsidP="004A58C2">
      <w:pPr>
        <w:rPr>
          <w:rFonts w:ascii="Times New Roman" w:hAnsi="Times New Roman" w:cs="Times New Roman"/>
          <w:sz w:val="28"/>
          <w:szCs w:val="28"/>
        </w:rPr>
      </w:pPr>
      <w:r w:rsidRPr="004A58C2">
        <w:rPr>
          <w:rFonts w:ascii="Times New Roman" w:hAnsi="Times New Roman" w:cs="Times New Roman"/>
          <w:sz w:val="28"/>
          <w:szCs w:val="28"/>
        </w:rPr>
        <w:t>выданный ______________________________________________________________,</w:t>
      </w:r>
    </w:p>
    <w:p w:rsidR="004A58C2" w:rsidRPr="004A58C2" w:rsidRDefault="004A58C2" w:rsidP="004A58C2">
      <w:pPr>
        <w:rPr>
          <w:rFonts w:ascii="Times New Roman" w:hAnsi="Times New Roman" w:cs="Times New Roman"/>
          <w:sz w:val="28"/>
          <w:szCs w:val="28"/>
        </w:rPr>
      </w:pPr>
      <w:r w:rsidRPr="004A58C2">
        <w:rPr>
          <w:rFonts w:ascii="Times New Roman" w:hAnsi="Times New Roman" w:cs="Times New Roman"/>
          <w:sz w:val="28"/>
          <w:szCs w:val="28"/>
        </w:rPr>
        <w:t xml:space="preserve">                                                                                (кем, когда)</w:t>
      </w:r>
    </w:p>
    <w:p w:rsidR="004A58C2" w:rsidRPr="004A58C2" w:rsidRDefault="004A58C2" w:rsidP="004A58C2">
      <w:pPr>
        <w:rPr>
          <w:rFonts w:ascii="Times New Roman" w:hAnsi="Times New Roman" w:cs="Times New Roman"/>
          <w:sz w:val="28"/>
          <w:szCs w:val="28"/>
        </w:rPr>
      </w:pPr>
      <w:r w:rsidRPr="004A58C2">
        <w:rPr>
          <w:rFonts w:ascii="Times New Roman" w:hAnsi="Times New Roman" w:cs="Times New Roman"/>
          <w:sz w:val="28"/>
          <w:szCs w:val="28"/>
        </w:rPr>
        <w:t>удостоверяю ___________________________    ______________________________</w:t>
      </w:r>
    </w:p>
    <w:p w:rsidR="004A58C2" w:rsidRPr="004A58C2" w:rsidRDefault="004A58C2" w:rsidP="004A58C2">
      <w:pPr>
        <w:rPr>
          <w:rFonts w:ascii="Times New Roman" w:hAnsi="Times New Roman" w:cs="Times New Roman"/>
          <w:sz w:val="28"/>
          <w:szCs w:val="28"/>
        </w:rPr>
      </w:pPr>
      <w:r w:rsidRPr="004A58C2">
        <w:rPr>
          <w:rFonts w:ascii="Times New Roman" w:hAnsi="Times New Roman" w:cs="Times New Roman"/>
          <w:sz w:val="28"/>
          <w:szCs w:val="28"/>
        </w:rPr>
        <w:t xml:space="preserve">                                        (подпись специалиста)                     (расшифровка подписи специалиста)</w:t>
      </w:r>
    </w:p>
    <w:p w:rsidR="004A58C2" w:rsidRPr="004A58C2" w:rsidRDefault="004A58C2" w:rsidP="004A58C2">
      <w:pPr>
        <w:spacing w:after="120"/>
        <w:rPr>
          <w:rFonts w:ascii="Times New Roman" w:hAnsi="Times New Roman" w:cs="Times New Roman"/>
          <w:sz w:val="28"/>
          <w:szCs w:val="28"/>
        </w:rPr>
      </w:pPr>
    </w:p>
    <w:p w:rsidR="004A58C2" w:rsidRPr="004A58C2" w:rsidRDefault="004A58C2" w:rsidP="004A58C2">
      <w:pPr>
        <w:spacing w:after="120"/>
        <w:rPr>
          <w:rFonts w:ascii="Times New Roman" w:hAnsi="Times New Roman" w:cs="Times New Roman"/>
          <w:sz w:val="28"/>
          <w:szCs w:val="28"/>
        </w:rPr>
      </w:pPr>
      <w:r w:rsidRPr="004A58C2">
        <w:rPr>
          <w:rFonts w:ascii="Times New Roman" w:hAnsi="Times New Roman" w:cs="Times New Roman"/>
          <w:sz w:val="28"/>
          <w:szCs w:val="28"/>
        </w:rPr>
        <w:t>Обязательный перечень документов:</w:t>
      </w:r>
    </w:p>
    <w:p w:rsidR="004A58C2" w:rsidRPr="004A58C2" w:rsidRDefault="004A58C2" w:rsidP="004A58C2">
      <w:pPr>
        <w:spacing w:after="120"/>
        <w:rPr>
          <w:rFonts w:ascii="Times New Roman" w:hAnsi="Times New Roman" w:cs="Times New Roman"/>
          <w:sz w:val="28"/>
          <w:szCs w:val="28"/>
        </w:rPr>
      </w:pPr>
      <w:r w:rsidRPr="004A58C2">
        <w:rPr>
          <w:rFonts w:ascii="Times New Roman" w:hAnsi="Times New Roman" w:cs="Times New Roman"/>
          <w:sz w:val="28"/>
          <w:szCs w:val="28"/>
        </w:rPr>
        <w:lastRenderedPageBreak/>
        <w:t>1. Доверенность либо документ, подтверждающий полномочия лица на осуществление действий от имени юридического, физического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4A58C2" w:rsidRPr="004A58C2" w:rsidRDefault="004A58C2" w:rsidP="004A58C2">
      <w:pPr>
        <w:spacing w:after="120"/>
        <w:rPr>
          <w:rFonts w:ascii="Times New Roman" w:hAnsi="Times New Roman" w:cs="Times New Roman"/>
          <w:sz w:val="28"/>
          <w:szCs w:val="28"/>
        </w:rPr>
      </w:pPr>
      <w:r w:rsidRPr="004A58C2">
        <w:rPr>
          <w:rFonts w:ascii="Times New Roman" w:hAnsi="Times New Roman" w:cs="Times New Roman"/>
          <w:sz w:val="28"/>
          <w:szCs w:val="28"/>
        </w:rPr>
        <w:t>2. Документ, удостоверяющий личность</w:t>
      </w:r>
    </w:p>
    <w:p w:rsidR="004A58C2" w:rsidRPr="004A58C2" w:rsidRDefault="004A58C2" w:rsidP="004A58C2">
      <w:pPr>
        <w:spacing w:after="120"/>
        <w:rPr>
          <w:rFonts w:ascii="Times New Roman" w:hAnsi="Times New Roman" w:cs="Times New Roman"/>
          <w:sz w:val="28"/>
          <w:szCs w:val="28"/>
        </w:rPr>
      </w:pPr>
      <w:r w:rsidRPr="004A58C2">
        <w:rPr>
          <w:rFonts w:ascii="Times New Roman" w:hAnsi="Times New Roman" w:cs="Times New Roman"/>
          <w:sz w:val="28"/>
          <w:szCs w:val="28"/>
        </w:rPr>
        <w:t xml:space="preserve">3. Правоустанавливающие, </w:t>
      </w:r>
      <w:proofErr w:type="spellStart"/>
      <w:r w:rsidRPr="004A58C2">
        <w:rPr>
          <w:rFonts w:ascii="Times New Roman" w:hAnsi="Times New Roman" w:cs="Times New Roman"/>
          <w:sz w:val="28"/>
          <w:szCs w:val="28"/>
        </w:rPr>
        <w:t>правоудостоверяющие</w:t>
      </w:r>
      <w:proofErr w:type="spellEnd"/>
      <w:r w:rsidRPr="004A58C2">
        <w:rPr>
          <w:rFonts w:ascii="Times New Roman" w:hAnsi="Times New Roman" w:cs="Times New Roman"/>
          <w:sz w:val="28"/>
          <w:szCs w:val="28"/>
        </w:rPr>
        <w:t xml:space="preserve"> документы на здание (помещение) (копия)</w:t>
      </w:r>
    </w:p>
    <w:p w:rsidR="004A58C2" w:rsidRPr="004A58C2" w:rsidRDefault="004A58C2" w:rsidP="004A58C2">
      <w:pPr>
        <w:spacing w:after="120"/>
        <w:rPr>
          <w:rFonts w:ascii="Times New Roman" w:hAnsi="Times New Roman" w:cs="Times New Roman"/>
          <w:sz w:val="28"/>
          <w:szCs w:val="28"/>
        </w:rPr>
      </w:pPr>
      <w:r w:rsidRPr="004A58C2">
        <w:rPr>
          <w:rFonts w:ascii="Times New Roman" w:hAnsi="Times New Roman" w:cs="Times New Roman"/>
          <w:sz w:val="28"/>
          <w:szCs w:val="28"/>
        </w:rPr>
        <w:t xml:space="preserve">4. Правоустанавливающие, </w:t>
      </w:r>
      <w:proofErr w:type="spellStart"/>
      <w:r w:rsidRPr="004A58C2">
        <w:rPr>
          <w:rFonts w:ascii="Times New Roman" w:hAnsi="Times New Roman" w:cs="Times New Roman"/>
          <w:sz w:val="28"/>
          <w:szCs w:val="28"/>
        </w:rPr>
        <w:t>правоудостоверяющие</w:t>
      </w:r>
      <w:proofErr w:type="spellEnd"/>
      <w:r w:rsidRPr="004A58C2">
        <w:rPr>
          <w:rFonts w:ascii="Times New Roman" w:hAnsi="Times New Roman" w:cs="Times New Roman"/>
          <w:sz w:val="28"/>
          <w:szCs w:val="28"/>
        </w:rPr>
        <w:t xml:space="preserve"> документы на земельный участок (копия)</w:t>
      </w:r>
    </w:p>
    <w:p w:rsidR="004A58C2" w:rsidRPr="004A58C2" w:rsidRDefault="004A58C2" w:rsidP="004A58C2">
      <w:pPr>
        <w:spacing w:after="120"/>
        <w:rPr>
          <w:rFonts w:ascii="Times New Roman" w:hAnsi="Times New Roman" w:cs="Times New Roman"/>
          <w:sz w:val="28"/>
          <w:szCs w:val="28"/>
        </w:rPr>
      </w:pPr>
      <w:r w:rsidRPr="004A58C2">
        <w:rPr>
          <w:rFonts w:ascii="Times New Roman" w:hAnsi="Times New Roman" w:cs="Times New Roman"/>
          <w:sz w:val="28"/>
          <w:szCs w:val="28"/>
        </w:rPr>
        <w:t>5. Кадастровый паспорт земельного участка</w:t>
      </w:r>
    </w:p>
    <w:p w:rsidR="004A58C2" w:rsidRPr="004A58C2" w:rsidRDefault="004A58C2" w:rsidP="004A58C2">
      <w:pPr>
        <w:pStyle w:val="formattext"/>
      </w:pPr>
      <w:r w:rsidRPr="004A58C2">
        <w:br/>
      </w:r>
    </w:p>
    <w:p w:rsidR="004A58C2" w:rsidRPr="004A58C2" w:rsidRDefault="004A58C2" w:rsidP="004A58C2">
      <w:pPr>
        <w:pStyle w:val="formattext"/>
      </w:pPr>
    </w:p>
    <w:p w:rsidR="00EF2892" w:rsidRDefault="00EF2892" w:rsidP="004A58C2">
      <w:pPr>
        <w:pStyle w:val="formattext"/>
        <w:jc w:val="right"/>
      </w:pPr>
    </w:p>
    <w:p w:rsidR="00EF2892" w:rsidRDefault="00EF2892" w:rsidP="004A58C2">
      <w:pPr>
        <w:pStyle w:val="formattext"/>
        <w:jc w:val="right"/>
      </w:pPr>
    </w:p>
    <w:p w:rsidR="00EF2892" w:rsidRDefault="00EF2892" w:rsidP="004A58C2">
      <w:pPr>
        <w:pStyle w:val="formattext"/>
        <w:jc w:val="right"/>
      </w:pPr>
    </w:p>
    <w:p w:rsidR="00EF2892" w:rsidRDefault="00EF2892" w:rsidP="004A58C2">
      <w:pPr>
        <w:pStyle w:val="formattext"/>
        <w:jc w:val="right"/>
      </w:pPr>
    </w:p>
    <w:p w:rsidR="00EF2892" w:rsidRDefault="00EF2892" w:rsidP="004A58C2">
      <w:pPr>
        <w:pStyle w:val="formattext"/>
        <w:jc w:val="right"/>
      </w:pPr>
    </w:p>
    <w:p w:rsidR="00EF2892" w:rsidRDefault="00EF2892" w:rsidP="004A58C2">
      <w:pPr>
        <w:pStyle w:val="formattext"/>
        <w:jc w:val="right"/>
      </w:pPr>
    </w:p>
    <w:p w:rsidR="00EF2892" w:rsidRDefault="00EF2892" w:rsidP="004A58C2">
      <w:pPr>
        <w:pStyle w:val="formattext"/>
        <w:jc w:val="right"/>
      </w:pPr>
    </w:p>
    <w:p w:rsidR="00EF2892" w:rsidRDefault="00EF2892" w:rsidP="004A58C2">
      <w:pPr>
        <w:pStyle w:val="formattext"/>
        <w:jc w:val="right"/>
      </w:pPr>
    </w:p>
    <w:p w:rsidR="00EF2892" w:rsidRDefault="00EF2892" w:rsidP="004A58C2">
      <w:pPr>
        <w:pStyle w:val="formattext"/>
        <w:jc w:val="right"/>
      </w:pPr>
    </w:p>
    <w:p w:rsidR="00EF2892" w:rsidRDefault="00EF2892" w:rsidP="004A58C2">
      <w:pPr>
        <w:pStyle w:val="formattext"/>
        <w:jc w:val="right"/>
      </w:pPr>
    </w:p>
    <w:p w:rsidR="00EF2892" w:rsidRDefault="00EF2892" w:rsidP="004A58C2">
      <w:pPr>
        <w:pStyle w:val="formattext"/>
        <w:jc w:val="right"/>
      </w:pPr>
    </w:p>
    <w:p w:rsidR="00EF2892" w:rsidRDefault="00EF2892" w:rsidP="004A58C2">
      <w:pPr>
        <w:pStyle w:val="formattext"/>
        <w:jc w:val="right"/>
      </w:pPr>
    </w:p>
    <w:p w:rsidR="00EF2892" w:rsidRDefault="00EF2892" w:rsidP="004A58C2">
      <w:pPr>
        <w:pStyle w:val="formattext"/>
        <w:jc w:val="right"/>
      </w:pPr>
    </w:p>
    <w:p w:rsidR="00EF2892" w:rsidRDefault="00EF2892" w:rsidP="004A58C2">
      <w:pPr>
        <w:pStyle w:val="formattext"/>
        <w:jc w:val="right"/>
      </w:pPr>
    </w:p>
    <w:p w:rsidR="00EF2892" w:rsidRDefault="00EF2892" w:rsidP="004A58C2">
      <w:pPr>
        <w:pStyle w:val="formattext"/>
        <w:jc w:val="right"/>
      </w:pPr>
    </w:p>
    <w:p w:rsidR="00EF2892" w:rsidRDefault="00EF2892" w:rsidP="004A58C2">
      <w:pPr>
        <w:pStyle w:val="formattext"/>
        <w:jc w:val="right"/>
      </w:pPr>
    </w:p>
    <w:p w:rsidR="00EF2892" w:rsidRDefault="00EF2892" w:rsidP="004A58C2">
      <w:pPr>
        <w:pStyle w:val="formattext"/>
        <w:jc w:val="right"/>
      </w:pPr>
    </w:p>
    <w:p w:rsidR="00EF2892" w:rsidRDefault="00EF2892" w:rsidP="004A58C2">
      <w:pPr>
        <w:pStyle w:val="formattext"/>
        <w:jc w:val="right"/>
      </w:pPr>
    </w:p>
    <w:p w:rsidR="00EF2892" w:rsidRDefault="00EF2892" w:rsidP="004A58C2">
      <w:pPr>
        <w:pStyle w:val="formattext"/>
        <w:jc w:val="right"/>
      </w:pPr>
    </w:p>
    <w:p w:rsidR="004A58C2" w:rsidRPr="004A58C2" w:rsidRDefault="004A58C2" w:rsidP="004A58C2">
      <w:pPr>
        <w:pStyle w:val="formattext"/>
        <w:jc w:val="right"/>
      </w:pPr>
      <w:r w:rsidRPr="004A58C2">
        <w:lastRenderedPageBreak/>
        <w:t>Приложение № 2</w:t>
      </w:r>
      <w:r w:rsidRPr="004A58C2">
        <w:br/>
        <w:t>к Административному регламенту</w:t>
      </w:r>
      <w:r w:rsidRPr="004A58C2">
        <w:br/>
        <w:t>по предоставлению муниципальной услуги</w:t>
      </w:r>
      <w:r w:rsidRPr="004A58C2">
        <w:br/>
        <w:t>"Предоставление технических условий на</w:t>
      </w:r>
      <w:r w:rsidRPr="004A58C2">
        <w:br/>
        <w:t>подключение объекта капитального строительства</w:t>
      </w:r>
      <w:r w:rsidRPr="004A58C2">
        <w:br/>
        <w:t>к сетям инженерно-технического обеспечения"</w:t>
      </w:r>
    </w:p>
    <w:p w:rsidR="004A58C2" w:rsidRPr="004A58C2" w:rsidRDefault="004A58C2" w:rsidP="004A58C2">
      <w:pPr>
        <w:pStyle w:val="affff7"/>
        <w:jc w:val="right"/>
        <w:rPr>
          <w:rFonts w:ascii="Times New Roman" w:hAnsi="Times New Roman"/>
          <w:b/>
          <w:sz w:val="28"/>
          <w:szCs w:val="28"/>
        </w:rPr>
      </w:pPr>
    </w:p>
    <w:p w:rsidR="004A58C2" w:rsidRPr="00FC2CDF" w:rsidRDefault="004A58C2" w:rsidP="004A58C2">
      <w:pPr>
        <w:pStyle w:val="affff7"/>
        <w:jc w:val="center"/>
        <w:rPr>
          <w:rFonts w:ascii="Times New Roman" w:hAnsi="Times New Roman"/>
          <w:b/>
          <w:sz w:val="28"/>
          <w:szCs w:val="28"/>
        </w:rPr>
      </w:pPr>
      <w:r w:rsidRPr="00FC2CDF">
        <w:rPr>
          <w:rFonts w:ascii="Times New Roman" w:hAnsi="Times New Roman"/>
          <w:b/>
          <w:sz w:val="28"/>
          <w:szCs w:val="28"/>
        </w:rPr>
        <w:t>БЛОК-СХЕМА</w:t>
      </w:r>
    </w:p>
    <w:p w:rsidR="004A58C2" w:rsidRPr="00FC2CDF" w:rsidRDefault="004A58C2" w:rsidP="004A58C2">
      <w:pPr>
        <w:pStyle w:val="affff7"/>
        <w:jc w:val="center"/>
        <w:rPr>
          <w:rFonts w:ascii="Times New Roman" w:hAnsi="Times New Roman"/>
          <w:b/>
          <w:sz w:val="28"/>
          <w:szCs w:val="28"/>
        </w:rPr>
      </w:pPr>
      <w:r w:rsidRPr="00FC2CDF">
        <w:rPr>
          <w:rFonts w:ascii="Times New Roman" w:hAnsi="Times New Roman"/>
          <w:b/>
          <w:sz w:val="28"/>
          <w:szCs w:val="28"/>
        </w:rPr>
        <w:t>процедур по предоставлению муниципальной услуги</w:t>
      </w:r>
    </w:p>
    <w:p w:rsidR="004A58C2" w:rsidRPr="00FC2CDF" w:rsidRDefault="004A58C2" w:rsidP="004A58C2">
      <w:pPr>
        <w:pStyle w:val="ConsPlusNonformat"/>
        <w:widowControl/>
        <w:jc w:val="both"/>
        <w:rPr>
          <w:rFonts w:ascii="Times New Roman" w:hAnsi="Times New Roman" w:cs="Times New Roman"/>
          <w:sz w:val="28"/>
          <w:szCs w:val="28"/>
        </w:rPr>
      </w:pPr>
      <w:r w:rsidRPr="00FC2CDF">
        <w:rPr>
          <w:rFonts w:ascii="Times New Roman" w:hAnsi="Times New Roman" w:cs="Times New Roman"/>
          <w:sz w:val="28"/>
          <w:szCs w:val="28"/>
        </w:rPr>
        <w:t xml:space="preserve">                   </w:t>
      </w:r>
    </w:p>
    <w:p w:rsidR="004A58C2" w:rsidRPr="00FC2CDF" w:rsidRDefault="005075C9" w:rsidP="004A58C2">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1584" behindDoc="0" locked="0" layoutInCell="1" allowOverlap="1">
                <wp:simplePos x="0" y="0"/>
                <wp:positionH relativeFrom="column">
                  <wp:posOffset>377190</wp:posOffset>
                </wp:positionH>
                <wp:positionV relativeFrom="paragraph">
                  <wp:posOffset>95250</wp:posOffset>
                </wp:positionV>
                <wp:extent cx="5105400" cy="342900"/>
                <wp:effectExtent l="0" t="0" r="0" b="0"/>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342900"/>
                        </a:xfrm>
                        <a:prstGeom prst="roundRect">
                          <a:avLst>
                            <a:gd name="adj" fmla="val 16667"/>
                          </a:avLst>
                        </a:prstGeom>
                        <a:solidFill>
                          <a:srgbClr val="FFFFFF"/>
                        </a:solidFill>
                        <a:ln w="9525">
                          <a:solidFill>
                            <a:srgbClr val="000000"/>
                          </a:solidFill>
                          <a:round/>
                          <a:headEnd/>
                          <a:tailEnd/>
                        </a:ln>
                      </wps:spPr>
                      <wps:txbx>
                        <w:txbxContent>
                          <w:p w:rsidR="00E11E4B" w:rsidRPr="00FC2CDF" w:rsidRDefault="00E11E4B" w:rsidP="004A58C2">
                            <w:pPr>
                              <w:rPr>
                                <w:rFonts w:ascii="Times New Roman" w:hAnsi="Times New Roman" w:cs="Times New Roman"/>
                              </w:rPr>
                            </w:pPr>
                            <w:r w:rsidRPr="00FC2CDF">
                              <w:rPr>
                                <w:rFonts w:ascii="Times New Roman" w:hAnsi="Times New Roman" w:cs="Times New Roman"/>
                              </w:rPr>
                              <w:t>Прием и регистрация заявления с приложенными к нему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29.7pt;margin-top:7.5pt;width:402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">
                <v:textbox>
                  <w:txbxContent>
                    <w:p w:rsidR="00E11E4B" w:rsidRPr="00FC2CDF" w:rsidRDefault="00E11E4B" w:rsidP="004A58C2">
                      <w:pPr>
                        <w:rPr>
                          <w:rFonts w:ascii="Times New Roman" w:hAnsi="Times New Roman" w:cs="Times New Roman"/>
                        </w:rPr>
                      </w:pPr>
                      <w:r w:rsidRPr="00FC2CDF">
                        <w:rPr>
                          <w:rFonts w:ascii="Times New Roman" w:hAnsi="Times New Roman" w:cs="Times New Roman"/>
                        </w:rPr>
                        <w:t>Прием и регистрация заявления с приложенными к нему документами</w:t>
                      </w:r>
                    </w:p>
                  </w:txbxContent>
                </v:textbox>
              </v:round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0560" behindDoc="0" locked="0" layoutInCell="1" allowOverlap="1">
                <wp:simplePos x="0" y="0"/>
                <wp:positionH relativeFrom="column">
                  <wp:posOffset>1828800</wp:posOffset>
                </wp:positionH>
                <wp:positionV relativeFrom="paragraph">
                  <wp:posOffset>95250</wp:posOffset>
                </wp:positionV>
                <wp:extent cx="2286000" cy="342900"/>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6350">
                          <a:solidFill>
                            <a:srgbClr val="000000"/>
                          </a:solidFill>
                          <a:miter lim="800000"/>
                          <a:headEnd/>
                          <a:tailEnd/>
                        </a:ln>
                      </wps:spPr>
                      <wps:txbx>
                        <w:txbxContent>
                          <w:p w:rsidR="00E11E4B" w:rsidRPr="00640F98" w:rsidRDefault="00E11E4B" w:rsidP="004A58C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in;margin-top:7.5pt;width:180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" strokeweight=".5pt">
                <v:textbox>
                  <w:txbxContent>
                    <w:p w:rsidR="00E11E4B" w:rsidRPr="00640F98" w:rsidRDefault="00E11E4B" w:rsidP="004A58C2">
                      <w:pPr>
                        <w:rPr>
                          <w:sz w:val="20"/>
                          <w:szCs w:val="20"/>
                        </w:rPr>
                      </w:pPr>
                    </w:p>
                  </w:txbxContent>
                </v:textbox>
              </v:shape>
            </w:pict>
          </mc:Fallback>
        </mc:AlternateContent>
      </w:r>
    </w:p>
    <w:p w:rsidR="004A58C2" w:rsidRPr="00FC2CDF" w:rsidRDefault="004A58C2" w:rsidP="004A58C2">
      <w:pPr>
        <w:rPr>
          <w:rFonts w:ascii="Times New Roman" w:hAnsi="Times New Roman" w:cs="Times New Roman"/>
          <w:sz w:val="28"/>
          <w:szCs w:val="28"/>
        </w:rPr>
      </w:pPr>
    </w:p>
    <w:p w:rsidR="004A58C2" w:rsidRPr="00FC2CDF" w:rsidRDefault="005075C9" w:rsidP="004A58C2">
      <w:pPr>
        <w:rPr>
          <w:rFonts w:ascii="Times New Roman" w:hAnsi="Times New Roman" w:cs="Times New Roman"/>
        </w:rPr>
      </w:pPr>
      <w:r>
        <w:rPr>
          <w:rFonts w:ascii="Times New Roman" w:hAnsi="Times New Roman" w:cs="Times New Roman"/>
          <w:noProof/>
          <w:sz w:val="28"/>
          <w:szCs w:val="28"/>
        </w:rPr>
        <mc:AlternateContent>
          <mc:Choice Requires="wps">
            <w:drawing>
              <wp:anchor distT="0" distB="0" distL="114300" distR="114300" simplePos="0" relativeHeight="251657728" behindDoc="0" locked="0" layoutInCell="1" allowOverlap="1">
                <wp:simplePos x="0" y="0"/>
                <wp:positionH relativeFrom="column">
                  <wp:posOffset>2807970</wp:posOffset>
                </wp:positionH>
                <wp:positionV relativeFrom="paragraph">
                  <wp:posOffset>29210</wp:posOffset>
                </wp:positionV>
                <wp:extent cx="90805" cy="295275"/>
                <wp:effectExtent l="0" t="0" r="0" b="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95275"/>
                        </a:xfrm>
                        <a:prstGeom prst="downArrow">
                          <a:avLst>
                            <a:gd name="adj1" fmla="val 50000"/>
                            <a:gd name="adj2" fmla="val 812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DC85C1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26" type="#_x0000_t67" style="position:absolute;margin-left:221.1pt;margin-top:2.3pt;width:7.1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"/>
            </w:pict>
          </mc:Fallback>
        </mc:AlternateContent>
      </w:r>
    </w:p>
    <w:p w:rsidR="004A58C2" w:rsidRPr="00FC2CDF" w:rsidRDefault="005075C9" w:rsidP="004A58C2">
      <w:pPr>
        <w:pStyle w:val="formattext"/>
      </w:pPr>
      <w:r>
        <w:rPr>
          <w:noProof/>
          <w:sz w:val="28"/>
          <w:szCs w:val="28"/>
        </w:rPr>
        <mc:AlternateContent>
          <mc:Choice Requires="wps">
            <w:drawing>
              <wp:anchor distT="0" distB="0" distL="114300" distR="114300" simplePos="0" relativeHeight="251652608" behindDoc="0" locked="0" layoutInCell="1" allowOverlap="1">
                <wp:simplePos x="0" y="0"/>
                <wp:positionH relativeFrom="column">
                  <wp:posOffset>377190</wp:posOffset>
                </wp:positionH>
                <wp:positionV relativeFrom="paragraph">
                  <wp:posOffset>149225</wp:posOffset>
                </wp:positionV>
                <wp:extent cx="5181600" cy="478790"/>
                <wp:effectExtent l="0" t="0" r="0" b="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478790"/>
                        </a:xfrm>
                        <a:prstGeom prst="roundRect">
                          <a:avLst>
                            <a:gd name="adj" fmla="val 16667"/>
                          </a:avLst>
                        </a:prstGeom>
                        <a:solidFill>
                          <a:srgbClr val="FFFFFF"/>
                        </a:solidFill>
                        <a:ln w="9525">
                          <a:solidFill>
                            <a:srgbClr val="000000"/>
                          </a:solidFill>
                          <a:round/>
                          <a:headEnd/>
                          <a:tailEnd/>
                        </a:ln>
                      </wps:spPr>
                      <wps:txbx>
                        <w:txbxContent>
                          <w:p w:rsidR="00E11E4B" w:rsidRPr="00D11BB5" w:rsidRDefault="00E11E4B" w:rsidP="004A58C2">
                            <w:pPr>
                              <w:jc w:val="center"/>
                              <w:rPr>
                                <w:rFonts w:ascii="Times New Roman" w:hAnsi="Times New Roman" w:cs="Times New Roman"/>
                              </w:rPr>
                            </w:pPr>
                            <w:r>
                              <w:rPr>
                                <w:rFonts w:ascii="Times New Roman" w:hAnsi="Times New Roman" w:cs="Times New Roman"/>
                              </w:rPr>
                              <w:t xml:space="preserve">Рассмотрение представленных документов и принятие решения о </w:t>
                            </w:r>
                            <w:r w:rsidRPr="00FC2CDF">
                              <w:rPr>
                                <w:rFonts w:ascii="Times New Roman" w:hAnsi="Times New Roman" w:cs="Times New Roman"/>
                              </w:rPr>
                              <w:t xml:space="preserve">предоставлении (отказе в предоставлении) </w:t>
                            </w:r>
                            <w:r w:rsidRPr="00D11BB5">
                              <w:rPr>
                                <w:rFonts w:ascii="Times New Roman" w:hAnsi="Times New Roman" w:cs="Times New Roman"/>
                              </w:rPr>
                              <w:t>технических условий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8" style="position:absolute;margin-left:29.7pt;margin-top:11.75pt;width:408pt;height:37.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">
                <v:textbox>
                  <w:txbxContent>
                    <w:p w:rsidR="00E11E4B" w:rsidRPr="00D11BB5" w:rsidRDefault="00E11E4B" w:rsidP="004A58C2">
                      <w:pPr>
                        <w:jc w:val="center"/>
                        <w:rPr>
                          <w:rFonts w:ascii="Times New Roman" w:hAnsi="Times New Roman" w:cs="Times New Roman"/>
                        </w:rPr>
                      </w:pPr>
                      <w:r>
                        <w:rPr>
                          <w:rFonts w:ascii="Times New Roman" w:hAnsi="Times New Roman" w:cs="Times New Roman"/>
                        </w:rPr>
                        <w:t xml:space="preserve">Рассмотрение представленных документов и принятие решения о </w:t>
                      </w:r>
                      <w:r w:rsidRPr="00FC2CDF">
                        <w:rPr>
                          <w:rFonts w:ascii="Times New Roman" w:hAnsi="Times New Roman" w:cs="Times New Roman"/>
                        </w:rPr>
                        <w:t xml:space="preserve">предоставлении (отказе в предоставлении) </w:t>
                      </w:r>
                      <w:r w:rsidRPr="00D11BB5">
                        <w:rPr>
                          <w:rFonts w:ascii="Times New Roman" w:hAnsi="Times New Roman" w:cs="Times New Roman"/>
                        </w:rPr>
                        <w:t>технических условий  </w:t>
                      </w:r>
                    </w:p>
                  </w:txbxContent>
                </v:textbox>
              </v:roundrect>
            </w:pict>
          </mc:Fallback>
        </mc:AlternateContent>
      </w:r>
    </w:p>
    <w:p w:rsidR="004A58C2" w:rsidRPr="00FC2CDF" w:rsidRDefault="005A6A8C" w:rsidP="004A58C2">
      <w:pPr>
        <w:pStyle w:val="formattext"/>
      </w:pPr>
      <w:r>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2822575</wp:posOffset>
                </wp:positionH>
                <wp:positionV relativeFrom="paragraph">
                  <wp:posOffset>294640</wp:posOffset>
                </wp:positionV>
                <wp:extent cx="90805" cy="381000"/>
                <wp:effectExtent l="19050" t="0" r="42545" b="5715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81000"/>
                        </a:xfrm>
                        <a:prstGeom prst="downArrow">
                          <a:avLst>
                            <a:gd name="adj1" fmla="val 50000"/>
                            <a:gd name="adj2" fmla="val 1468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0F6601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 o:spid="_x0000_s1026" type="#_x0000_t67" style="position:absolute;margin-left:222.25pt;margin-top:23.2pt;width:7.15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" adj="14040"/>
            </w:pict>
          </mc:Fallback>
        </mc:AlternateContent>
      </w:r>
    </w:p>
    <w:p w:rsidR="004A58C2" w:rsidRPr="00FC2CDF" w:rsidRDefault="005075C9" w:rsidP="004A58C2">
      <w:pPr>
        <w:pStyle w:val="formattext"/>
      </w:pPr>
      <w:r>
        <w:rPr>
          <w:noProof/>
          <w:sz w:val="28"/>
          <w:szCs w:val="28"/>
        </w:rPr>
        <mc:AlternateContent>
          <mc:Choice Requires="wps">
            <w:drawing>
              <wp:anchor distT="0" distB="0" distL="114300" distR="114300" simplePos="0" relativeHeight="251653632" behindDoc="0" locked="0" layoutInCell="1" allowOverlap="1">
                <wp:simplePos x="0" y="0"/>
                <wp:positionH relativeFrom="column">
                  <wp:posOffset>472440</wp:posOffset>
                </wp:positionH>
                <wp:positionV relativeFrom="paragraph">
                  <wp:posOffset>277495</wp:posOffset>
                </wp:positionV>
                <wp:extent cx="5153025" cy="575945"/>
                <wp:effectExtent l="0" t="0" r="0" b="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575945"/>
                        </a:xfrm>
                        <a:prstGeom prst="roundRect">
                          <a:avLst>
                            <a:gd name="adj" fmla="val 16667"/>
                          </a:avLst>
                        </a:prstGeom>
                        <a:solidFill>
                          <a:srgbClr val="FFFFFF"/>
                        </a:solidFill>
                        <a:ln w="9525">
                          <a:solidFill>
                            <a:srgbClr val="000000"/>
                          </a:solidFill>
                          <a:round/>
                          <a:headEnd/>
                          <a:tailEnd/>
                        </a:ln>
                      </wps:spPr>
                      <wps:txbx>
                        <w:txbxContent>
                          <w:p w:rsidR="00E11E4B" w:rsidRPr="00FC2CDF" w:rsidRDefault="00E11E4B" w:rsidP="004A58C2">
                            <w:pPr>
                              <w:jc w:val="center"/>
                              <w:rPr>
                                <w:rFonts w:ascii="Times New Roman" w:hAnsi="Times New Roman" w:cs="Times New Roman"/>
                              </w:rPr>
                            </w:pPr>
                            <w:r w:rsidRPr="00FC2CDF">
                              <w:rPr>
                                <w:rFonts w:ascii="Times New Roman" w:hAnsi="Times New Roman" w:cs="Times New Roman"/>
                              </w:rPr>
                              <w:t xml:space="preserve">Основания для </w:t>
                            </w:r>
                            <w:r>
                              <w:rPr>
                                <w:rFonts w:ascii="Times New Roman" w:hAnsi="Times New Roman" w:cs="Times New Roman"/>
                              </w:rPr>
                              <w:t xml:space="preserve">отказа в предоставлении </w:t>
                            </w:r>
                            <w:r w:rsidRPr="00FC2CDF">
                              <w:rPr>
                                <w:rFonts w:ascii="Times New Roman" w:hAnsi="Times New Roman" w:cs="Times New Roman"/>
                              </w:rPr>
                              <w:t>муниципальной услуги</w:t>
                            </w:r>
                          </w:p>
                          <w:p w:rsidR="00E11E4B" w:rsidRPr="00FC2CDF" w:rsidRDefault="00E11E4B" w:rsidP="004A58C2">
                            <w:pPr>
                              <w:rPr>
                                <w:rFonts w:ascii="Times New Roman" w:hAnsi="Times New Roman" w:cs="Times New Roman"/>
                              </w:rPr>
                            </w:pPr>
                            <w:r w:rsidRPr="00FC2CDF">
                              <w:rPr>
                                <w:rFonts w:ascii="Times New Roman" w:hAnsi="Times New Roman" w:cs="Times New Roman"/>
                              </w:rPr>
                              <w:t xml:space="preserve">    Не имеются</w:t>
                            </w:r>
                            <w:proofErr w:type="gramStart"/>
                            <w:r w:rsidRPr="00FC2CDF">
                              <w:rPr>
                                <w:rFonts w:ascii="Times New Roman" w:hAnsi="Times New Roman" w:cs="Times New Roman"/>
                              </w:rPr>
                              <w:t xml:space="preserve">                                                    </w:t>
                            </w:r>
                            <w:r>
                              <w:rPr>
                                <w:rFonts w:ascii="Times New Roman" w:hAnsi="Times New Roman" w:cs="Times New Roman"/>
                              </w:rPr>
                              <w:t xml:space="preserve">                             </w:t>
                            </w:r>
                            <w:r w:rsidRPr="00FC2CDF">
                              <w:rPr>
                                <w:rFonts w:ascii="Times New Roman" w:hAnsi="Times New Roman" w:cs="Times New Roman"/>
                              </w:rPr>
                              <w:t xml:space="preserve"> </w:t>
                            </w:r>
                            <w:proofErr w:type="spellStart"/>
                            <w:r w:rsidRPr="00FC2CDF">
                              <w:rPr>
                                <w:rFonts w:ascii="Times New Roman" w:hAnsi="Times New Roman" w:cs="Times New Roman"/>
                              </w:rPr>
                              <w:t>И</w:t>
                            </w:r>
                            <w:proofErr w:type="gramEnd"/>
                            <w:r w:rsidRPr="00FC2CDF">
                              <w:rPr>
                                <w:rFonts w:ascii="Times New Roman" w:hAnsi="Times New Roman" w:cs="Times New Roman"/>
                              </w:rPr>
                              <w:t>меются</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margin-left:37.2pt;margin-top:21.85pt;width:405.75pt;height:45.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">
                <v:textbox>
                  <w:txbxContent>
                    <w:p w:rsidR="00E11E4B" w:rsidRPr="00FC2CDF" w:rsidRDefault="00E11E4B" w:rsidP="004A58C2">
                      <w:pPr>
                        <w:jc w:val="center"/>
                        <w:rPr>
                          <w:rFonts w:ascii="Times New Roman" w:hAnsi="Times New Roman" w:cs="Times New Roman"/>
                        </w:rPr>
                      </w:pPr>
                      <w:r w:rsidRPr="00FC2CDF">
                        <w:rPr>
                          <w:rFonts w:ascii="Times New Roman" w:hAnsi="Times New Roman" w:cs="Times New Roman"/>
                        </w:rPr>
                        <w:t xml:space="preserve">Основания для </w:t>
                      </w:r>
                      <w:r>
                        <w:rPr>
                          <w:rFonts w:ascii="Times New Roman" w:hAnsi="Times New Roman" w:cs="Times New Roman"/>
                        </w:rPr>
                        <w:t xml:space="preserve">отказа в предоставлении </w:t>
                      </w:r>
                      <w:r w:rsidRPr="00FC2CDF">
                        <w:rPr>
                          <w:rFonts w:ascii="Times New Roman" w:hAnsi="Times New Roman" w:cs="Times New Roman"/>
                        </w:rPr>
                        <w:t>муниципальной услуги</w:t>
                      </w:r>
                    </w:p>
                    <w:p w:rsidR="00E11E4B" w:rsidRPr="00FC2CDF" w:rsidRDefault="00E11E4B" w:rsidP="004A58C2">
                      <w:pPr>
                        <w:rPr>
                          <w:rFonts w:ascii="Times New Roman" w:hAnsi="Times New Roman" w:cs="Times New Roman"/>
                        </w:rPr>
                      </w:pPr>
                      <w:r w:rsidRPr="00FC2CDF">
                        <w:rPr>
                          <w:rFonts w:ascii="Times New Roman" w:hAnsi="Times New Roman" w:cs="Times New Roman"/>
                        </w:rPr>
                        <w:t xml:space="preserve">    Не имеются</w:t>
                      </w:r>
                      <w:proofErr w:type="gramStart"/>
                      <w:r w:rsidRPr="00FC2CDF">
                        <w:rPr>
                          <w:rFonts w:ascii="Times New Roman" w:hAnsi="Times New Roman" w:cs="Times New Roman"/>
                        </w:rPr>
                        <w:t xml:space="preserve">                                                    </w:t>
                      </w:r>
                      <w:r>
                        <w:rPr>
                          <w:rFonts w:ascii="Times New Roman" w:hAnsi="Times New Roman" w:cs="Times New Roman"/>
                        </w:rPr>
                        <w:t xml:space="preserve">                             </w:t>
                      </w:r>
                      <w:r w:rsidRPr="00FC2CDF">
                        <w:rPr>
                          <w:rFonts w:ascii="Times New Roman" w:hAnsi="Times New Roman" w:cs="Times New Roman"/>
                        </w:rPr>
                        <w:t xml:space="preserve"> </w:t>
                      </w:r>
                      <w:proofErr w:type="spellStart"/>
                      <w:r w:rsidRPr="00FC2CDF">
                        <w:rPr>
                          <w:rFonts w:ascii="Times New Roman" w:hAnsi="Times New Roman" w:cs="Times New Roman"/>
                        </w:rPr>
                        <w:t>И</w:t>
                      </w:r>
                      <w:proofErr w:type="gramEnd"/>
                      <w:r w:rsidRPr="00FC2CDF">
                        <w:rPr>
                          <w:rFonts w:ascii="Times New Roman" w:hAnsi="Times New Roman" w:cs="Times New Roman"/>
                        </w:rPr>
                        <w:t>меются</w:t>
                      </w:r>
                      <w:proofErr w:type="spellEnd"/>
                    </w:p>
                  </w:txbxContent>
                </v:textbox>
              </v:roundrect>
            </w:pict>
          </mc:Fallback>
        </mc:AlternateContent>
      </w:r>
    </w:p>
    <w:p w:rsidR="004A58C2" w:rsidRPr="00FC2CDF" w:rsidRDefault="004A58C2" w:rsidP="004A58C2">
      <w:pPr>
        <w:pStyle w:val="formattext"/>
      </w:pPr>
    </w:p>
    <w:p w:rsidR="004A58C2" w:rsidRPr="00FC2CDF" w:rsidRDefault="005075C9" w:rsidP="004A58C2">
      <w:pPr>
        <w:pStyle w:val="formattext"/>
      </w:pPr>
      <w:r>
        <w:rPr>
          <w:noProof/>
          <w:sz w:val="28"/>
          <w:szCs w:val="28"/>
        </w:rPr>
        <mc:AlternateContent>
          <mc:Choice Requires="wps">
            <w:drawing>
              <wp:anchor distT="0" distB="0" distL="114300" distR="114300" simplePos="0" relativeHeight="251659776" behindDoc="0" locked="0" layoutInCell="1" allowOverlap="1">
                <wp:simplePos x="0" y="0"/>
                <wp:positionH relativeFrom="column">
                  <wp:posOffset>1264285</wp:posOffset>
                </wp:positionH>
                <wp:positionV relativeFrom="paragraph">
                  <wp:posOffset>147320</wp:posOffset>
                </wp:positionV>
                <wp:extent cx="90805" cy="457200"/>
                <wp:effectExtent l="0" t="0" r="0" b="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57200"/>
                        </a:xfrm>
                        <a:prstGeom prst="downArrow">
                          <a:avLst>
                            <a:gd name="adj1" fmla="val 50000"/>
                            <a:gd name="adj2" fmla="val 12587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F95837" id="AutoShape 12" o:spid="_x0000_s1026" type="#_x0000_t67" style="position:absolute;margin-left:99.55pt;margin-top:11.6pt;width:7.1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"/>
            </w:pict>
          </mc:Fallback>
        </mc:AlternateContent>
      </w:r>
      <w:r>
        <w:rPr>
          <w:noProof/>
          <w:sz w:val="28"/>
          <w:szCs w:val="28"/>
        </w:rPr>
        <mc:AlternateContent>
          <mc:Choice Requires="wps">
            <w:drawing>
              <wp:anchor distT="0" distB="0" distL="114300" distR="114300" simplePos="0" relativeHeight="251666944" behindDoc="0" locked="0" layoutInCell="1" allowOverlap="1">
                <wp:simplePos x="0" y="0"/>
                <wp:positionH relativeFrom="column">
                  <wp:posOffset>4967605</wp:posOffset>
                </wp:positionH>
                <wp:positionV relativeFrom="paragraph">
                  <wp:posOffset>147320</wp:posOffset>
                </wp:positionV>
                <wp:extent cx="90805" cy="457200"/>
                <wp:effectExtent l="0" t="0" r="0" b="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57200"/>
                        </a:xfrm>
                        <a:prstGeom prst="downArrow">
                          <a:avLst>
                            <a:gd name="adj1" fmla="val 50000"/>
                            <a:gd name="adj2" fmla="val 12587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28908CB" id="AutoShape 15" o:spid="_x0000_s1026" type="#_x0000_t67" style="position:absolute;margin-left:391.15pt;margin-top:11.6pt;width:7.15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"/>
            </w:pict>
          </mc:Fallback>
        </mc:AlternateContent>
      </w:r>
    </w:p>
    <w:p w:rsidR="004A58C2" w:rsidRPr="00FC2CDF" w:rsidRDefault="005A6A8C" w:rsidP="004A58C2">
      <w:pPr>
        <w:pStyle w:val="formattext"/>
      </w:pPr>
      <w:r>
        <w:rPr>
          <w:noProof/>
        </w:rPr>
        <mc:AlternateContent>
          <mc:Choice Requires="wps">
            <w:drawing>
              <wp:anchor distT="0" distB="0" distL="114300" distR="114300" simplePos="0" relativeHeight="251663872" behindDoc="0" locked="0" layoutInCell="1" allowOverlap="1">
                <wp:simplePos x="0" y="0"/>
                <wp:positionH relativeFrom="column">
                  <wp:posOffset>3453765</wp:posOffset>
                </wp:positionH>
                <wp:positionV relativeFrom="paragraph">
                  <wp:posOffset>252094</wp:posOffset>
                </wp:positionV>
                <wp:extent cx="2411095" cy="790575"/>
                <wp:effectExtent l="0" t="0" r="27305" b="2857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1095" cy="790575"/>
                        </a:xfrm>
                        <a:prstGeom prst="roundRect">
                          <a:avLst>
                            <a:gd name="adj" fmla="val 16667"/>
                          </a:avLst>
                        </a:prstGeom>
                        <a:solidFill>
                          <a:srgbClr val="FFFFFF"/>
                        </a:solidFill>
                        <a:ln w="9525">
                          <a:solidFill>
                            <a:srgbClr val="000000"/>
                          </a:solidFill>
                          <a:round/>
                          <a:headEnd/>
                          <a:tailEnd/>
                        </a:ln>
                      </wps:spPr>
                      <wps:txbx>
                        <w:txbxContent>
                          <w:p w:rsidR="00E11E4B" w:rsidRPr="00FC2CDF" w:rsidRDefault="00E11E4B" w:rsidP="005A6A8C">
                            <w:pPr>
                              <w:spacing w:before="100" w:beforeAutospacing="1" w:after="100" w:afterAutospacing="1"/>
                              <w:ind w:firstLine="0"/>
                              <w:jc w:val="center"/>
                              <w:rPr>
                                <w:rFonts w:ascii="Times New Roman" w:hAnsi="Times New Roman" w:cs="Times New Roman"/>
                              </w:rPr>
                            </w:pPr>
                            <w:r w:rsidRPr="00FC2CDF">
                              <w:rPr>
                                <w:rFonts w:ascii="Times New Roman" w:hAnsi="Times New Roman" w:cs="Times New Roman"/>
                              </w:rPr>
                              <w:t>Направление письма об отказе в предоставлении технических условий</w:t>
                            </w:r>
                          </w:p>
                          <w:p w:rsidR="00E11E4B" w:rsidRPr="000D23AA" w:rsidRDefault="00E11E4B" w:rsidP="004A58C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0" style="position:absolute;margin-left:271.95pt;margin-top:19.85pt;width:189.85pt;height:6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">
                <v:textbox>
                  <w:txbxContent>
                    <w:p w:rsidR="00E11E4B" w:rsidRPr="00FC2CDF" w:rsidRDefault="00E11E4B" w:rsidP="005A6A8C">
                      <w:pPr>
                        <w:spacing w:before="100" w:beforeAutospacing="1" w:after="100" w:afterAutospacing="1"/>
                        <w:ind w:firstLine="0"/>
                        <w:jc w:val="center"/>
                        <w:rPr>
                          <w:rFonts w:ascii="Times New Roman" w:hAnsi="Times New Roman" w:cs="Times New Roman"/>
                        </w:rPr>
                      </w:pPr>
                      <w:r w:rsidRPr="00FC2CDF">
                        <w:rPr>
                          <w:rFonts w:ascii="Times New Roman" w:hAnsi="Times New Roman" w:cs="Times New Roman"/>
                        </w:rPr>
                        <w:t>Направление письма об отказе в предоставлении технических условий</w:t>
                      </w:r>
                    </w:p>
                    <w:p w:rsidR="00E11E4B" w:rsidRPr="000D23AA" w:rsidRDefault="00E11E4B" w:rsidP="004A58C2">
                      <w:pPr>
                        <w:jc w:val="center"/>
                      </w:pPr>
                    </w:p>
                  </w:txbxContent>
                </v:textbox>
              </v:roundrect>
            </w:pict>
          </mc:Fallback>
        </mc:AlternateContent>
      </w:r>
      <w:r w:rsidR="005075C9">
        <w:rPr>
          <w:noProof/>
          <w:sz w:val="28"/>
          <w:szCs w:val="28"/>
        </w:rPr>
        <mc:AlternateContent>
          <mc:Choice Requires="wps">
            <w:drawing>
              <wp:anchor distT="0" distB="0" distL="114300" distR="114300" simplePos="0" relativeHeight="251654656" behindDoc="0" locked="0" layoutInCell="1" allowOverlap="1">
                <wp:simplePos x="0" y="0"/>
                <wp:positionH relativeFrom="column">
                  <wp:posOffset>472440</wp:posOffset>
                </wp:positionH>
                <wp:positionV relativeFrom="paragraph">
                  <wp:posOffset>251460</wp:posOffset>
                </wp:positionV>
                <wp:extent cx="2426335" cy="709930"/>
                <wp:effectExtent l="0" t="0" r="0" b="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6335" cy="709930"/>
                        </a:xfrm>
                        <a:prstGeom prst="roundRect">
                          <a:avLst>
                            <a:gd name="adj" fmla="val 16667"/>
                          </a:avLst>
                        </a:prstGeom>
                        <a:solidFill>
                          <a:srgbClr val="FFFFFF"/>
                        </a:solidFill>
                        <a:ln w="9525">
                          <a:solidFill>
                            <a:srgbClr val="000000"/>
                          </a:solidFill>
                          <a:round/>
                          <a:headEnd/>
                          <a:tailEnd/>
                        </a:ln>
                      </wps:spPr>
                      <wps:txbx>
                        <w:txbxContent>
                          <w:p w:rsidR="00E11E4B" w:rsidRPr="00FC2CDF" w:rsidRDefault="00E11E4B" w:rsidP="005A6A8C">
                            <w:pPr>
                              <w:ind w:firstLine="0"/>
                              <w:jc w:val="center"/>
                              <w:rPr>
                                <w:rFonts w:ascii="Times New Roman" w:hAnsi="Times New Roman" w:cs="Times New Roman"/>
                              </w:rPr>
                            </w:pPr>
                            <w:r w:rsidRPr="00FC2CDF">
                              <w:rPr>
                                <w:rFonts w:ascii="Times New Roman" w:hAnsi="Times New Roman" w:cs="Times New Roman"/>
                              </w:rPr>
                              <w:t>Направление</w:t>
                            </w:r>
                            <w:r>
                              <w:t xml:space="preserve"> м</w:t>
                            </w:r>
                            <w:r w:rsidRPr="00FC2CDF">
                              <w:rPr>
                                <w:rFonts w:ascii="Times New Roman" w:hAnsi="Times New Roman" w:cs="Times New Roman"/>
                              </w:rPr>
                              <w:t>ежведомственного запроса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1" style="position:absolute;margin-left:37.2pt;margin-top:19.8pt;width:191.05pt;height:55.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">
                <v:textbox>
                  <w:txbxContent>
                    <w:p w:rsidR="00E11E4B" w:rsidRPr="00FC2CDF" w:rsidRDefault="00E11E4B" w:rsidP="005A6A8C">
                      <w:pPr>
                        <w:ind w:firstLine="0"/>
                        <w:jc w:val="center"/>
                        <w:rPr>
                          <w:rFonts w:ascii="Times New Roman" w:hAnsi="Times New Roman" w:cs="Times New Roman"/>
                        </w:rPr>
                      </w:pPr>
                      <w:r w:rsidRPr="00FC2CDF">
                        <w:rPr>
                          <w:rFonts w:ascii="Times New Roman" w:hAnsi="Times New Roman" w:cs="Times New Roman"/>
                        </w:rPr>
                        <w:t>Направление</w:t>
                      </w:r>
                      <w:r>
                        <w:t xml:space="preserve"> м</w:t>
                      </w:r>
                      <w:r w:rsidRPr="00FC2CDF">
                        <w:rPr>
                          <w:rFonts w:ascii="Times New Roman" w:hAnsi="Times New Roman" w:cs="Times New Roman"/>
                        </w:rPr>
                        <w:t>ежведомственного запроса (при необходимости)</w:t>
                      </w:r>
                    </w:p>
                  </w:txbxContent>
                </v:textbox>
              </v:roundrect>
            </w:pict>
          </mc:Fallback>
        </mc:AlternateContent>
      </w:r>
    </w:p>
    <w:p w:rsidR="004A58C2" w:rsidRPr="00FC2CDF" w:rsidRDefault="004A58C2" w:rsidP="004A58C2">
      <w:pPr>
        <w:pStyle w:val="formattext"/>
      </w:pPr>
    </w:p>
    <w:p w:rsidR="004A58C2" w:rsidRPr="00FC2CDF" w:rsidRDefault="005075C9" w:rsidP="004A58C2">
      <w:pPr>
        <w:pStyle w:val="formattext"/>
      </w:pPr>
      <w:r>
        <w:rPr>
          <w:noProof/>
          <w:sz w:val="28"/>
          <w:szCs w:val="28"/>
        </w:rPr>
        <mc:AlternateContent>
          <mc:Choice Requires="wps">
            <w:drawing>
              <wp:anchor distT="0" distB="0" distL="114300" distR="114300" simplePos="0" relativeHeight="251660800" behindDoc="0" locked="0" layoutInCell="1" allowOverlap="1">
                <wp:simplePos x="0" y="0"/>
                <wp:positionH relativeFrom="column">
                  <wp:posOffset>1264285</wp:posOffset>
                </wp:positionH>
                <wp:positionV relativeFrom="paragraph">
                  <wp:posOffset>255270</wp:posOffset>
                </wp:positionV>
                <wp:extent cx="90805" cy="447675"/>
                <wp:effectExtent l="0" t="0" r="0" b="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47675"/>
                        </a:xfrm>
                        <a:prstGeom prst="downArrow">
                          <a:avLst>
                            <a:gd name="adj1" fmla="val 50000"/>
                            <a:gd name="adj2" fmla="val 12325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1AB789B" id="AutoShape 13" o:spid="_x0000_s1026" type="#_x0000_t67" style="position:absolute;margin-left:99.55pt;margin-top:20.1pt;width:7.15pt;height:3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"/>
            </w:pict>
          </mc:Fallback>
        </mc:AlternateContent>
      </w:r>
    </w:p>
    <w:p w:rsidR="004A58C2" w:rsidRPr="00FC2CDF" w:rsidRDefault="005075C9" w:rsidP="004A58C2">
      <w:pPr>
        <w:pStyle w:val="formattext"/>
      </w:pPr>
      <w:r>
        <w:rPr>
          <w:noProof/>
          <w:sz w:val="28"/>
          <w:szCs w:val="28"/>
        </w:rPr>
        <mc:AlternateContent>
          <mc:Choice Requires="wps">
            <w:drawing>
              <wp:anchor distT="0" distB="0" distL="114300" distR="114300" simplePos="0" relativeHeight="251655680" behindDoc="0" locked="0" layoutInCell="1" allowOverlap="1">
                <wp:simplePos x="0" y="0"/>
                <wp:positionH relativeFrom="column">
                  <wp:posOffset>472440</wp:posOffset>
                </wp:positionH>
                <wp:positionV relativeFrom="paragraph">
                  <wp:posOffset>349885</wp:posOffset>
                </wp:positionV>
                <wp:extent cx="3058160" cy="855980"/>
                <wp:effectExtent l="0" t="0" r="0" b="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160" cy="855980"/>
                        </a:xfrm>
                        <a:prstGeom prst="roundRect">
                          <a:avLst>
                            <a:gd name="adj" fmla="val 16667"/>
                          </a:avLst>
                        </a:prstGeom>
                        <a:solidFill>
                          <a:srgbClr val="FFFFFF"/>
                        </a:solidFill>
                        <a:ln w="9525">
                          <a:solidFill>
                            <a:srgbClr val="000000"/>
                          </a:solidFill>
                          <a:round/>
                          <a:headEnd/>
                          <a:tailEnd/>
                        </a:ln>
                      </wps:spPr>
                      <wps:txbx>
                        <w:txbxContent>
                          <w:p w:rsidR="00E11E4B" w:rsidRPr="00FC2CDF" w:rsidRDefault="00E11E4B" w:rsidP="005A6A8C">
                            <w:pPr>
                              <w:ind w:firstLine="0"/>
                              <w:jc w:val="center"/>
                              <w:rPr>
                                <w:rFonts w:ascii="Times New Roman" w:hAnsi="Times New Roman" w:cs="Times New Roman"/>
                              </w:rPr>
                            </w:pPr>
                            <w:r>
                              <w:rPr>
                                <w:rFonts w:ascii="Times New Roman" w:hAnsi="Times New Roman" w:cs="Times New Roman"/>
                              </w:rPr>
                              <w:t xml:space="preserve">Сбор информации </w:t>
                            </w:r>
                            <w:r w:rsidRPr="00FC2CDF">
                              <w:rPr>
                                <w:rFonts w:ascii="Times New Roman" w:hAnsi="Times New Roman" w:cs="Times New Roman"/>
                              </w:rPr>
                              <w:t>о</w:t>
                            </w:r>
                            <w:r>
                              <w:rPr>
                                <w:rFonts w:ascii="Times New Roman" w:hAnsi="Times New Roman" w:cs="Times New Roman"/>
                              </w:rPr>
                              <w:t xml:space="preserve"> разрешенном использовании земельного участка и подготовка документов </w:t>
                            </w:r>
                            <w:r w:rsidRPr="00FC2CDF">
                              <w:rPr>
                                <w:rFonts w:ascii="Times New Roman" w:hAnsi="Times New Roman" w:cs="Times New Roman"/>
                              </w:rPr>
                              <w:t>для рассмотрения комиссией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2" style="position:absolute;margin-left:37.2pt;margin-top:27.55pt;width:240.8pt;height:67.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">
                <v:textbox>
                  <w:txbxContent>
                    <w:p w:rsidR="00E11E4B" w:rsidRPr="00FC2CDF" w:rsidRDefault="00E11E4B" w:rsidP="005A6A8C">
                      <w:pPr>
                        <w:ind w:firstLine="0"/>
                        <w:jc w:val="center"/>
                        <w:rPr>
                          <w:rFonts w:ascii="Times New Roman" w:hAnsi="Times New Roman" w:cs="Times New Roman"/>
                        </w:rPr>
                      </w:pPr>
                      <w:r>
                        <w:rPr>
                          <w:rFonts w:ascii="Times New Roman" w:hAnsi="Times New Roman" w:cs="Times New Roman"/>
                        </w:rPr>
                        <w:t xml:space="preserve">Сбор информации </w:t>
                      </w:r>
                      <w:r w:rsidRPr="00FC2CDF">
                        <w:rPr>
                          <w:rFonts w:ascii="Times New Roman" w:hAnsi="Times New Roman" w:cs="Times New Roman"/>
                        </w:rPr>
                        <w:t>о</w:t>
                      </w:r>
                      <w:r>
                        <w:rPr>
                          <w:rFonts w:ascii="Times New Roman" w:hAnsi="Times New Roman" w:cs="Times New Roman"/>
                        </w:rPr>
                        <w:t xml:space="preserve"> разрешенном использовании земельного участка и подготовка документов </w:t>
                      </w:r>
                      <w:r w:rsidRPr="00FC2CDF">
                        <w:rPr>
                          <w:rFonts w:ascii="Times New Roman" w:hAnsi="Times New Roman" w:cs="Times New Roman"/>
                        </w:rPr>
                        <w:t>для рассмотрения комиссией</w:t>
                      </w:r>
                    </w:p>
                  </w:txbxContent>
                </v:textbox>
              </v:roundrect>
            </w:pict>
          </mc:Fallback>
        </mc:AlternateContent>
      </w:r>
    </w:p>
    <w:p w:rsidR="004A58C2" w:rsidRPr="00FC2CDF" w:rsidRDefault="004A58C2" w:rsidP="004A58C2">
      <w:pPr>
        <w:pStyle w:val="formattext"/>
      </w:pPr>
    </w:p>
    <w:p w:rsidR="004A58C2" w:rsidRPr="00FC2CDF" w:rsidRDefault="004A58C2" w:rsidP="004A58C2">
      <w:pPr>
        <w:pStyle w:val="formattext"/>
      </w:pPr>
    </w:p>
    <w:p w:rsidR="004A58C2" w:rsidRPr="00FC2CDF" w:rsidRDefault="005075C9" w:rsidP="004A58C2">
      <w:pPr>
        <w:pStyle w:val="formattext"/>
      </w:pPr>
      <w:r>
        <w:rPr>
          <w:noProof/>
          <w:sz w:val="28"/>
          <w:szCs w:val="28"/>
        </w:rPr>
        <mc:AlternateContent>
          <mc:Choice Requires="wps">
            <w:drawing>
              <wp:anchor distT="0" distB="0" distL="114300" distR="114300" simplePos="0" relativeHeight="251661824" behindDoc="0" locked="0" layoutInCell="1" allowOverlap="1">
                <wp:simplePos x="0" y="0"/>
                <wp:positionH relativeFrom="column">
                  <wp:posOffset>1264285</wp:posOffset>
                </wp:positionH>
                <wp:positionV relativeFrom="paragraph">
                  <wp:posOffset>146685</wp:posOffset>
                </wp:positionV>
                <wp:extent cx="90805" cy="504825"/>
                <wp:effectExtent l="0" t="0" r="0" b="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04825"/>
                        </a:xfrm>
                        <a:prstGeom prst="downArrow">
                          <a:avLst>
                            <a:gd name="adj1" fmla="val 50000"/>
                            <a:gd name="adj2" fmla="val 13898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22C6085" id="AutoShape 14" o:spid="_x0000_s1026" type="#_x0000_t67" style="position:absolute;margin-left:99.55pt;margin-top:11.55pt;width:7.15pt;height:3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"/>
            </w:pict>
          </mc:Fallback>
        </mc:AlternateContent>
      </w:r>
    </w:p>
    <w:p w:rsidR="004A58C2" w:rsidRPr="00FC2CDF" w:rsidRDefault="005075C9" w:rsidP="004A58C2">
      <w:pPr>
        <w:pStyle w:val="formattext"/>
      </w:pPr>
      <w:r>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520065</wp:posOffset>
                </wp:positionH>
                <wp:positionV relativeFrom="paragraph">
                  <wp:posOffset>298450</wp:posOffset>
                </wp:positionV>
                <wp:extent cx="3127375" cy="525780"/>
                <wp:effectExtent l="0" t="0" r="0" b="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7375" cy="525780"/>
                        </a:xfrm>
                        <a:prstGeom prst="roundRect">
                          <a:avLst>
                            <a:gd name="adj" fmla="val 16667"/>
                          </a:avLst>
                        </a:prstGeom>
                        <a:solidFill>
                          <a:srgbClr val="FFFFFF"/>
                        </a:solidFill>
                        <a:ln w="9525">
                          <a:solidFill>
                            <a:srgbClr val="000000"/>
                          </a:solidFill>
                          <a:round/>
                          <a:headEnd/>
                          <a:tailEnd/>
                        </a:ln>
                      </wps:spPr>
                      <wps:txbx>
                        <w:txbxContent>
                          <w:p w:rsidR="00E11E4B" w:rsidRPr="00FC2CDF" w:rsidRDefault="00E11E4B" w:rsidP="005A6A8C">
                            <w:pPr>
                              <w:ind w:firstLine="0"/>
                              <w:jc w:val="center"/>
                              <w:rPr>
                                <w:rFonts w:ascii="Times New Roman" w:hAnsi="Times New Roman" w:cs="Times New Roman"/>
                              </w:rPr>
                            </w:pPr>
                            <w:r w:rsidRPr="00FC2CDF">
                              <w:rPr>
                                <w:rFonts w:ascii="Times New Roman" w:hAnsi="Times New Roman" w:cs="Times New Roman"/>
                              </w:rPr>
                              <w:t>Рассмотрение документов комиссией предоставление технических условий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3" style="position:absolute;margin-left:40.95pt;margin-top:23.5pt;width:246.25pt;height:4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">
                <v:textbox>
                  <w:txbxContent>
                    <w:p w:rsidR="00E11E4B" w:rsidRPr="00FC2CDF" w:rsidRDefault="00E11E4B" w:rsidP="005A6A8C">
                      <w:pPr>
                        <w:ind w:firstLine="0"/>
                        <w:jc w:val="center"/>
                        <w:rPr>
                          <w:rFonts w:ascii="Times New Roman" w:hAnsi="Times New Roman" w:cs="Times New Roman"/>
                        </w:rPr>
                      </w:pPr>
                      <w:r w:rsidRPr="00FC2CDF">
                        <w:rPr>
                          <w:rFonts w:ascii="Times New Roman" w:hAnsi="Times New Roman" w:cs="Times New Roman"/>
                        </w:rPr>
                        <w:t>Рассмотрение документов комиссией предоставление технических условий</w:t>
                      </w:r>
                    </w:p>
                  </w:txbxContent>
                </v:textbox>
              </v:roundrect>
            </w:pict>
          </mc:Fallback>
        </mc:AlternateContent>
      </w:r>
    </w:p>
    <w:p w:rsidR="004A58C2" w:rsidRPr="00FC2CDF" w:rsidRDefault="004A58C2" w:rsidP="004A58C2">
      <w:pPr>
        <w:pStyle w:val="formattext"/>
      </w:pPr>
    </w:p>
    <w:p w:rsidR="004A58C2" w:rsidRPr="00FC2CDF" w:rsidRDefault="005075C9" w:rsidP="004A58C2">
      <w:pPr>
        <w:pStyle w:val="formattext"/>
      </w:pPr>
      <w:r>
        <w:rPr>
          <w:noProof/>
        </w:rPr>
        <mc:AlternateContent>
          <mc:Choice Requires="wps">
            <w:drawing>
              <wp:anchor distT="0" distB="0" distL="114300" distR="114300" simplePos="0" relativeHeight="251664896" behindDoc="0" locked="0" layoutInCell="1" allowOverlap="1">
                <wp:simplePos x="0" y="0"/>
                <wp:positionH relativeFrom="column">
                  <wp:posOffset>1264285</wp:posOffset>
                </wp:positionH>
                <wp:positionV relativeFrom="paragraph">
                  <wp:posOffset>118745</wp:posOffset>
                </wp:positionV>
                <wp:extent cx="90805" cy="504825"/>
                <wp:effectExtent l="0" t="0" r="0" b="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04825"/>
                        </a:xfrm>
                        <a:prstGeom prst="downArrow">
                          <a:avLst>
                            <a:gd name="adj1" fmla="val 50000"/>
                            <a:gd name="adj2" fmla="val 13898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37E555A" id="AutoShape 17" o:spid="_x0000_s1026" type="#_x0000_t67" style="position:absolute;margin-left:99.55pt;margin-top:9.35pt;width:7.15pt;height:39.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"/>
            </w:pict>
          </mc:Fallback>
        </mc:AlternateContent>
      </w:r>
    </w:p>
    <w:p w:rsidR="004A58C2" w:rsidRPr="00FC2CDF" w:rsidRDefault="005075C9" w:rsidP="004A58C2">
      <w:pPr>
        <w:pStyle w:val="formattext"/>
      </w:pPr>
      <w:r>
        <w:rPr>
          <w:noProof/>
        </w:rPr>
        <mc:AlternateContent>
          <mc:Choice Requires="wps">
            <w:drawing>
              <wp:anchor distT="0" distB="0" distL="114300" distR="114300" simplePos="0" relativeHeight="251665920" behindDoc="0" locked="0" layoutInCell="1" allowOverlap="1">
                <wp:simplePos x="0" y="0"/>
                <wp:positionH relativeFrom="column">
                  <wp:posOffset>472441</wp:posOffset>
                </wp:positionH>
                <wp:positionV relativeFrom="paragraph">
                  <wp:posOffset>268605</wp:posOffset>
                </wp:positionV>
                <wp:extent cx="3175000" cy="487680"/>
                <wp:effectExtent l="0" t="0" r="25400" b="2667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75000" cy="487680"/>
                        </a:xfrm>
                        <a:prstGeom prst="roundRect">
                          <a:avLst>
                            <a:gd name="adj" fmla="val 16667"/>
                          </a:avLst>
                        </a:prstGeom>
                        <a:solidFill>
                          <a:srgbClr val="FFFFFF"/>
                        </a:solidFill>
                        <a:ln w="9525">
                          <a:solidFill>
                            <a:srgbClr val="000000"/>
                          </a:solidFill>
                          <a:round/>
                          <a:headEnd/>
                          <a:tailEnd/>
                        </a:ln>
                      </wps:spPr>
                      <wps:txbx>
                        <w:txbxContent>
                          <w:p w:rsidR="00E11E4B" w:rsidRPr="00FC2CDF" w:rsidRDefault="00E11E4B" w:rsidP="005A6A8C">
                            <w:pPr>
                              <w:ind w:firstLine="0"/>
                              <w:rPr>
                                <w:rFonts w:ascii="Times New Roman" w:hAnsi="Times New Roman" w:cs="Times New Roman"/>
                              </w:rPr>
                            </w:pPr>
                            <w:r w:rsidRPr="00FC2CDF">
                              <w:rPr>
                                <w:rFonts w:ascii="Times New Roman" w:hAnsi="Times New Roman" w:cs="Times New Roman"/>
                              </w:rPr>
                              <w:t>Выдача технических условий и акта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4" style="position:absolute;margin-left:37.2pt;margin-top:21.15pt;width:250pt;height:38.4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">
                <v:textbox>
                  <w:txbxContent>
                    <w:p w:rsidR="00E11E4B" w:rsidRPr="00FC2CDF" w:rsidRDefault="00E11E4B" w:rsidP="005A6A8C">
                      <w:pPr>
                        <w:ind w:firstLine="0"/>
                        <w:rPr>
                          <w:rFonts w:ascii="Times New Roman" w:hAnsi="Times New Roman" w:cs="Times New Roman"/>
                        </w:rPr>
                      </w:pPr>
                      <w:r w:rsidRPr="00FC2CDF">
                        <w:rPr>
                          <w:rFonts w:ascii="Times New Roman" w:hAnsi="Times New Roman" w:cs="Times New Roman"/>
                        </w:rPr>
                        <w:t>Выдача технических условий и акта комиссии</w:t>
                      </w:r>
                    </w:p>
                  </w:txbxContent>
                </v:textbox>
              </v:roundrect>
            </w:pict>
          </mc:Fallback>
        </mc:AlternateContent>
      </w:r>
    </w:p>
    <w:p w:rsidR="007D488D" w:rsidRDefault="007D488D" w:rsidP="00786A52">
      <w:pPr>
        <w:shd w:val="clear" w:color="auto" w:fill="FFFFFF"/>
        <w:spacing w:before="100" w:beforeAutospacing="1" w:after="100" w:afterAutospacing="1"/>
        <w:jc w:val="right"/>
        <w:rPr>
          <w:rFonts w:ascii="Times New Roman" w:hAnsi="Times New Roman" w:cs="Times New Roman"/>
          <w:sz w:val="28"/>
          <w:szCs w:val="28"/>
        </w:rPr>
      </w:pPr>
    </w:p>
    <w:sectPr w:rsidR="007D488D" w:rsidSect="006012FE">
      <w:pgSz w:w="11900" w:h="16800"/>
      <w:pgMar w:top="1134" w:right="850" w:bottom="993"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92B" w:rsidRDefault="0026592B" w:rsidP="00F57A2A">
      <w:r>
        <w:separator/>
      </w:r>
    </w:p>
  </w:endnote>
  <w:endnote w:type="continuationSeparator" w:id="0">
    <w:p w:rsidR="0026592B" w:rsidRDefault="0026592B" w:rsidP="00F57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92B" w:rsidRDefault="0026592B" w:rsidP="00F57A2A">
      <w:r>
        <w:separator/>
      </w:r>
    </w:p>
  </w:footnote>
  <w:footnote w:type="continuationSeparator" w:id="0">
    <w:p w:rsidR="0026592B" w:rsidRDefault="0026592B" w:rsidP="00F57A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F0269"/>
    <w:multiLevelType w:val="multilevel"/>
    <w:tmpl w:val="A0B4882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19D65747"/>
    <w:multiLevelType w:val="multilevel"/>
    <w:tmpl w:val="52F85B22"/>
    <w:lvl w:ilvl="0">
      <w:start w:val="3"/>
      <w:numFmt w:val="decimal"/>
      <w:lvlText w:val="%1."/>
      <w:lvlJc w:val="left"/>
      <w:pPr>
        <w:ind w:left="1080" w:hanging="360"/>
      </w:pPr>
      <w:rPr>
        <w:rFonts w:hint="default"/>
      </w:rPr>
    </w:lvl>
    <w:lvl w:ilvl="1">
      <w:start w:val="1"/>
      <w:numFmt w:val="decimal"/>
      <w:isLgl/>
      <w:lvlText w:val="%1.%2."/>
      <w:lvlJc w:val="left"/>
      <w:pPr>
        <w:ind w:left="1980" w:hanging="1260"/>
      </w:pPr>
      <w:rPr>
        <w:rFonts w:hint="default"/>
      </w:rPr>
    </w:lvl>
    <w:lvl w:ilvl="2">
      <w:start w:val="1"/>
      <w:numFmt w:val="decimal"/>
      <w:isLgl/>
      <w:lvlText w:val="%1.%2.%3."/>
      <w:lvlJc w:val="left"/>
      <w:pPr>
        <w:ind w:left="1980" w:hanging="1260"/>
      </w:pPr>
      <w:rPr>
        <w:rFonts w:hint="default"/>
      </w:rPr>
    </w:lvl>
    <w:lvl w:ilvl="3">
      <w:start w:val="1"/>
      <w:numFmt w:val="decimal"/>
      <w:isLgl/>
      <w:lvlText w:val="%1.%2.%3.%4."/>
      <w:lvlJc w:val="left"/>
      <w:pPr>
        <w:ind w:left="1980" w:hanging="1260"/>
      </w:pPr>
      <w:rPr>
        <w:rFonts w:hint="default"/>
      </w:rPr>
    </w:lvl>
    <w:lvl w:ilvl="4">
      <w:start w:val="1"/>
      <w:numFmt w:val="decimal"/>
      <w:isLgl/>
      <w:lvlText w:val="%1.%2.%3.%4.%5."/>
      <w:lvlJc w:val="left"/>
      <w:pPr>
        <w:ind w:left="1980" w:hanging="126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25683F00"/>
    <w:multiLevelType w:val="hybridMultilevel"/>
    <w:tmpl w:val="63A2D658"/>
    <w:lvl w:ilvl="0" w:tplc="7F685E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CB622B"/>
    <w:multiLevelType w:val="hybridMultilevel"/>
    <w:tmpl w:val="6464E214"/>
    <w:lvl w:ilvl="0" w:tplc="D3B088D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361551"/>
    <w:multiLevelType w:val="hybridMultilevel"/>
    <w:tmpl w:val="E8328CD2"/>
    <w:lvl w:ilvl="0" w:tplc="D3B088D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0448DA"/>
    <w:multiLevelType w:val="hybridMultilevel"/>
    <w:tmpl w:val="40E01C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66E94E21"/>
    <w:multiLevelType w:val="hybridMultilevel"/>
    <w:tmpl w:val="3FF2B00C"/>
    <w:lvl w:ilvl="0" w:tplc="D3B088D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FA3973"/>
    <w:multiLevelType w:val="hybridMultilevel"/>
    <w:tmpl w:val="86A270B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8">
    <w:nsid w:val="6F125367"/>
    <w:multiLevelType w:val="multilevel"/>
    <w:tmpl w:val="839CA14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imes New Roman" w:hAnsi="Times New Roman" w:cs="Times New Roman" w:hint="default"/>
        <w:sz w:val="28"/>
      </w:rPr>
    </w:lvl>
    <w:lvl w:ilvl="2">
      <w:start w:val="1"/>
      <w:numFmt w:val="decimal"/>
      <w:isLgl/>
      <w:lvlText w:val="%1.%2.%3."/>
      <w:lvlJc w:val="left"/>
      <w:pPr>
        <w:ind w:left="1800" w:hanging="720"/>
      </w:pPr>
      <w:rPr>
        <w:rFonts w:ascii="Times New Roman" w:hAnsi="Times New Roman" w:cs="Times New Roman" w:hint="default"/>
        <w:sz w:val="28"/>
      </w:rPr>
    </w:lvl>
    <w:lvl w:ilvl="3">
      <w:start w:val="1"/>
      <w:numFmt w:val="decimal"/>
      <w:isLgl/>
      <w:lvlText w:val="%1.%2.%3.%4."/>
      <w:lvlJc w:val="left"/>
      <w:pPr>
        <w:ind w:left="2520" w:hanging="1080"/>
      </w:pPr>
      <w:rPr>
        <w:rFonts w:ascii="Times New Roman" w:hAnsi="Times New Roman" w:cs="Times New Roman" w:hint="default"/>
        <w:sz w:val="28"/>
      </w:rPr>
    </w:lvl>
    <w:lvl w:ilvl="4">
      <w:start w:val="1"/>
      <w:numFmt w:val="decimal"/>
      <w:isLgl/>
      <w:lvlText w:val="%1.%2.%3.%4.%5."/>
      <w:lvlJc w:val="left"/>
      <w:pPr>
        <w:ind w:left="2880" w:hanging="1080"/>
      </w:pPr>
      <w:rPr>
        <w:rFonts w:ascii="Times New Roman" w:hAnsi="Times New Roman" w:cs="Times New Roman" w:hint="default"/>
        <w:sz w:val="28"/>
      </w:rPr>
    </w:lvl>
    <w:lvl w:ilvl="5">
      <w:start w:val="1"/>
      <w:numFmt w:val="decimal"/>
      <w:isLgl/>
      <w:lvlText w:val="%1.%2.%3.%4.%5.%6."/>
      <w:lvlJc w:val="left"/>
      <w:pPr>
        <w:ind w:left="3600" w:hanging="1440"/>
      </w:pPr>
      <w:rPr>
        <w:rFonts w:ascii="Times New Roman" w:hAnsi="Times New Roman" w:cs="Times New Roman" w:hint="default"/>
        <w:sz w:val="28"/>
      </w:rPr>
    </w:lvl>
    <w:lvl w:ilvl="6">
      <w:start w:val="1"/>
      <w:numFmt w:val="decimal"/>
      <w:isLgl/>
      <w:lvlText w:val="%1.%2.%3.%4.%5.%6.%7."/>
      <w:lvlJc w:val="left"/>
      <w:pPr>
        <w:ind w:left="3960" w:hanging="1440"/>
      </w:pPr>
      <w:rPr>
        <w:rFonts w:ascii="Times New Roman" w:hAnsi="Times New Roman" w:cs="Times New Roman" w:hint="default"/>
        <w:sz w:val="28"/>
      </w:rPr>
    </w:lvl>
    <w:lvl w:ilvl="7">
      <w:start w:val="1"/>
      <w:numFmt w:val="decimal"/>
      <w:isLgl/>
      <w:lvlText w:val="%1.%2.%3.%4.%5.%6.%7.%8."/>
      <w:lvlJc w:val="left"/>
      <w:pPr>
        <w:ind w:left="4680" w:hanging="1800"/>
      </w:pPr>
      <w:rPr>
        <w:rFonts w:ascii="Times New Roman" w:hAnsi="Times New Roman" w:cs="Times New Roman" w:hint="default"/>
        <w:sz w:val="28"/>
      </w:rPr>
    </w:lvl>
    <w:lvl w:ilvl="8">
      <w:start w:val="1"/>
      <w:numFmt w:val="decimal"/>
      <w:isLgl/>
      <w:lvlText w:val="%1.%2.%3.%4.%5.%6.%7.%8.%9."/>
      <w:lvlJc w:val="left"/>
      <w:pPr>
        <w:ind w:left="5400" w:hanging="2160"/>
      </w:pPr>
      <w:rPr>
        <w:rFonts w:ascii="Times New Roman" w:hAnsi="Times New Roman" w:cs="Times New Roman" w:hint="default"/>
        <w:sz w:val="28"/>
      </w:rPr>
    </w:lvl>
  </w:abstractNum>
  <w:num w:numId="1">
    <w:abstractNumId w:val="8"/>
  </w:num>
  <w:num w:numId="2">
    <w:abstractNumId w:val="1"/>
  </w:num>
  <w:num w:numId="3">
    <w:abstractNumId w:val="5"/>
  </w:num>
  <w:num w:numId="4">
    <w:abstractNumId w:val="2"/>
  </w:num>
  <w:num w:numId="5">
    <w:abstractNumId w:val="3"/>
  </w:num>
  <w:num w:numId="6">
    <w:abstractNumId w:val="7"/>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B3B"/>
    <w:rsid w:val="000049FF"/>
    <w:rsid w:val="0000680F"/>
    <w:rsid w:val="00013216"/>
    <w:rsid w:val="00015EE9"/>
    <w:rsid w:val="000175CD"/>
    <w:rsid w:val="00017FCA"/>
    <w:rsid w:val="00021B29"/>
    <w:rsid w:val="0002666B"/>
    <w:rsid w:val="00031C64"/>
    <w:rsid w:val="00034189"/>
    <w:rsid w:val="00040CC7"/>
    <w:rsid w:val="0004502D"/>
    <w:rsid w:val="00055695"/>
    <w:rsid w:val="00065F5F"/>
    <w:rsid w:val="000927D4"/>
    <w:rsid w:val="00095B4F"/>
    <w:rsid w:val="000970A5"/>
    <w:rsid w:val="000A1A1E"/>
    <w:rsid w:val="000A6F59"/>
    <w:rsid w:val="000A7073"/>
    <w:rsid w:val="000A74B3"/>
    <w:rsid w:val="000B40F8"/>
    <w:rsid w:val="000B780B"/>
    <w:rsid w:val="000B7AA6"/>
    <w:rsid w:val="000C069E"/>
    <w:rsid w:val="000C73D8"/>
    <w:rsid w:val="000D37C8"/>
    <w:rsid w:val="000E018A"/>
    <w:rsid w:val="000E51D7"/>
    <w:rsid w:val="000F2CC8"/>
    <w:rsid w:val="000F5310"/>
    <w:rsid w:val="00102335"/>
    <w:rsid w:val="001035C3"/>
    <w:rsid w:val="00103DB5"/>
    <w:rsid w:val="00104296"/>
    <w:rsid w:val="001045EC"/>
    <w:rsid w:val="00104CA5"/>
    <w:rsid w:val="001071EE"/>
    <w:rsid w:val="00115AF1"/>
    <w:rsid w:val="00120021"/>
    <w:rsid w:val="00120BEF"/>
    <w:rsid w:val="0012365E"/>
    <w:rsid w:val="00137ED2"/>
    <w:rsid w:val="00141848"/>
    <w:rsid w:val="00141C58"/>
    <w:rsid w:val="00143A28"/>
    <w:rsid w:val="0015297F"/>
    <w:rsid w:val="001542EA"/>
    <w:rsid w:val="00154943"/>
    <w:rsid w:val="0016190F"/>
    <w:rsid w:val="00161C84"/>
    <w:rsid w:val="00164F07"/>
    <w:rsid w:val="00165123"/>
    <w:rsid w:val="001726CA"/>
    <w:rsid w:val="00175AFC"/>
    <w:rsid w:val="001823DA"/>
    <w:rsid w:val="00184F0E"/>
    <w:rsid w:val="001906CC"/>
    <w:rsid w:val="00192EC3"/>
    <w:rsid w:val="0019777A"/>
    <w:rsid w:val="001A5104"/>
    <w:rsid w:val="001B7650"/>
    <w:rsid w:val="001C4312"/>
    <w:rsid w:val="001C5244"/>
    <w:rsid w:val="001C52D7"/>
    <w:rsid w:val="001F0E03"/>
    <w:rsid w:val="001F3BC8"/>
    <w:rsid w:val="00203D68"/>
    <w:rsid w:val="00205CF6"/>
    <w:rsid w:val="00222F67"/>
    <w:rsid w:val="00223354"/>
    <w:rsid w:val="00243D47"/>
    <w:rsid w:val="00246FB5"/>
    <w:rsid w:val="0026592B"/>
    <w:rsid w:val="00266955"/>
    <w:rsid w:val="00293F2C"/>
    <w:rsid w:val="002961A9"/>
    <w:rsid w:val="002A0208"/>
    <w:rsid w:val="002A14F0"/>
    <w:rsid w:val="002A434D"/>
    <w:rsid w:val="002A6C11"/>
    <w:rsid w:val="002B4912"/>
    <w:rsid w:val="002B71E1"/>
    <w:rsid w:val="002C167B"/>
    <w:rsid w:val="002C303E"/>
    <w:rsid w:val="002C743E"/>
    <w:rsid w:val="002D5B54"/>
    <w:rsid w:val="002E101D"/>
    <w:rsid w:val="002E7A8D"/>
    <w:rsid w:val="002E7C74"/>
    <w:rsid w:val="00300F84"/>
    <w:rsid w:val="003010D8"/>
    <w:rsid w:val="003104C2"/>
    <w:rsid w:val="00313781"/>
    <w:rsid w:val="00316A1D"/>
    <w:rsid w:val="003209FF"/>
    <w:rsid w:val="00324030"/>
    <w:rsid w:val="00337D1C"/>
    <w:rsid w:val="00345410"/>
    <w:rsid w:val="00363BA4"/>
    <w:rsid w:val="0037199E"/>
    <w:rsid w:val="003802B4"/>
    <w:rsid w:val="00382361"/>
    <w:rsid w:val="00383053"/>
    <w:rsid w:val="00383949"/>
    <w:rsid w:val="00387368"/>
    <w:rsid w:val="00395663"/>
    <w:rsid w:val="00395894"/>
    <w:rsid w:val="003A5CA3"/>
    <w:rsid w:val="003C01C1"/>
    <w:rsid w:val="003C04DB"/>
    <w:rsid w:val="003C0615"/>
    <w:rsid w:val="003C13FA"/>
    <w:rsid w:val="003C45B7"/>
    <w:rsid w:val="003C5CAD"/>
    <w:rsid w:val="003D18BF"/>
    <w:rsid w:val="003D425A"/>
    <w:rsid w:val="003D64FE"/>
    <w:rsid w:val="003E07EE"/>
    <w:rsid w:val="003E0874"/>
    <w:rsid w:val="003E1480"/>
    <w:rsid w:val="003E50CB"/>
    <w:rsid w:val="003F1909"/>
    <w:rsid w:val="003F7121"/>
    <w:rsid w:val="00405590"/>
    <w:rsid w:val="0040598D"/>
    <w:rsid w:val="00410185"/>
    <w:rsid w:val="0042639B"/>
    <w:rsid w:val="00431F9E"/>
    <w:rsid w:val="00435D53"/>
    <w:rsid w:val="00437BFE"/>
    <w:rsid w:val="0045477D"/>
    <w:rsid w:val="00456FA5"/>
    <w:rsid w:val="004634B5"/>
    <w:rsid w:val="00472929"/>
    <w:rsid w:val="0047431A"/>
    <w:rsid w:val="00474495"/>
    <w:rsid w:val="00476B5F"/>
    <w:rsid w:val="004771D7"/>
    <w:rsid w:val="0047768E"/>
    <w:rsid w:val="00481807"/>
    <w:rsid w:val="00490458"/>
    <w:rsid w:val="004A0322"/>
    <w:rsid w:val="004A33F0"/>
    <w:rsid w:val="004A58C2"/>
    <w:rsid w:val="004A7E8D"/>
    <w:rsid w:val="004D0880"/>
    <w:rsid w:val="004D1C09"/>
    <w:rsid w:val="004D3F0C"/>
    <w:rsid w:val="004E1B3A"/>
    <w:rsid w:val="00501267"/>
    <w:rsid w:val="005075C9"/>
    <w:rsid w:val="0052422E"/>
    <w:rsid w:val="00525DAD"/>
    <w:rsid w:val="00545475"/>
    <w:rsid w:val="005503EB"/>
    <w:rsid w:val="00561DD3"/>
    <w:rsid w:val="00573EAA"/>
    <w:rsid w:val="00574A34"/>
    <w:rsid w:val="005756CE"/>
    <w:rsid w:val="005804E3"/>
    <w:rsid w:val="005933DD"/>
    <w:rsid w:val="005941E3"/>
    <w:rsid w:val="0059471B"/>
    <w:rsid w:val="00594796"/>
    <w:rsid w:val="00596E23"/>
    <w:rsid w:val="00596EE0"/>
    <w:rsid w:val="005A19DD"/>
    <w:rsid w:val="005A2EF4"/>
    <w:rsid w:val="005A3745"/>
    <w:rsid w:val="005A6A8C"/>
    <w:rsid w:val="005B749C"/>
    <w:rsid w:val="005C0D43"/>
    <w:rsid w:val="005C3411"/>
    <w:rsid w:val="005D0027"/>
    <w:rsid w:val="005D1843"/>
    <w:rsid w:val="005E0CE1"/>
    <w:rsid w:val="005E2220"/>
    <w:rsid w:val="005F2C31"/>
    <w:rsid w:val="006012FE"/>
    <w:rsid w:val="00605474"/>
    <w:rsid w:val="00610C5F"/>
    <w:rsid w:val="00614BAB"/>
    <w:rsid w:val="006316D5"/>
    <w:rsid w:val="00636C1A"/>
    <w:rsid w:val="0065169E"/>
    <w:rsid w:val="006574A6"/>
    <w:rsid w:val="00657FE6"/>
    <w:rsid w:val="00672319"/>
    <w:rsid w:val="006732E6"/>
    <w:rsid w:val="006849F6"/>
    <w:rsid w:val="00684B59"/>
    <w:rsid w:val="00686379"/>
    <w:rsid w:val="006955B8"/>
    <w:rsid w:val="006972A4"/>
    <w:rsid w:val="006A01D3"/>
    <w:rsid w:val="006A28FD"/>
    <w:rsid w:val="006B283F"/>
    <w:rsid w:val="006B7E26"/>
    <w:rsid w:val="006C0518"/>
    <w:rsid w:val="006C71D4"/>
    <w:rsid w:val="006D524E"/>
    <w:rsid w:val="006F337A"/>
    <w:rsid w:val="0070105D"/>
    <w:rsid w:val="007060A5"/>
    <w:rsid w:val="00706698"/>
    <w:rsid w:val="007107E3"/>
    <w:rsid w:val="00712097"/>
    <w:rsid w:val="007252D4"/>
    <w:rsid w:val="007266B4"/>
    <w:rsid w:val="00747C9D"/>
    <w:rsid w:val="007505CE"/>
    <w:rsid w:val="00781D5B"/>
    <w:rsid w:val="00786A52"/>
    <w:rsid w:val="00791A1E"/>
    <w:rsid w:val="007970E8"/>
    <w:rsid w:val="007A045A"/>
    <w:rsid w:val="007A233B"/>
    <w:rsid w:val="007A31C0"/>
    <w:rsid w:val="007A44F5"/>
    <w:rsid w:val="007B4BBF"/>
    <w:rsid w:val="007C3154"/>
    <w:rsid w:val="007C3A2D"/>
    <w:rsid w:val="007D00F6"/>
    <w:rsid w:val="007D488D"/>
    <w:rsid w:val="007D6D18"/>
    <w:rsid w:val="007E23A8"/>
    <w:rsid w:val="007E25A6"/>
    <w:rsid w:val="007F162E"/>
    <w:rsid w:val="007F1CED"/>
    <w:rsid w:val="00803B8B"/>
    <w:rsid w:val="00804A7C"/>
    <w:rsid w:val="0082227E"/>
    <w:rsid w:val="00822ACE"/>
    <w:rsid w:val="00842B23"/>
    <w:rsid w:val="00846CAF"/>
    <w:rsid w:val="00857090"/>
    <w:rsid w:val="008625B7"/>
    <w:rsid w:val="00871B3B"/>
    <w:rsid w:val="00876423"/>
    <w:rsid w:val="008800B9"/>
    <w:rsid w:val="00886DF4"/>
    <w:rsid w:val="00896898"/>
    <w:rsid w:val="008A0143"/>
    <w:rsid w:val="008B678C"/>
    <w:rsid w:val="008B74ED"/>
    <w:rsid w:val="008D5A74"/>
    <w:rsid w:val="008E2101"/>
    <w:rsid w:val="008E355D"/>
    <w:rsid w:val="008E3E2B"/>
    <w:rsid w:val="008E473D"/>
    <w:rsid w:val="008F4FC1"/>
    <w:rsid w:val="008F678C"/>
    <w:rsid w:val="00905C5A"/>
    <w:rsid w:val="009065DF"/>
    <w:rsid w:val="00906C95"/>
    <w:rsid w:val="009102B2"/>
    <w:rsid w:val="0091375A"/>
    <w:rsid w:val="00920AF6"/>
    <w:rsid w:val="00921E90"/>
    <w:rsid w:val="009301B6"/>
    <w:rsid w:val="00944B79"/>
    <w:rsid w:val="009471B6"/>
    <w:rsid w:val="0095181A"/>
    <w:rsid w:val="0095262D"/>
    <w:rsid w:val="00955114"/>
    <w:rsid w:val="00961876"/>
    <w:rsid w:val="0096432A"/>
    <w:rsid w:val="0097254F"/>
    <w:rsid w:val="00973556"/>
    <w:rsid w:val="00973A29"/>
    <w:rsid w:val="009906AC"/>
    <w:rsid w:val="009A41D6"/>
    <w:rsid w:val="009B3B3E"/>
    <w:rsid w:val="009C29B5"/>
    <w:rsid w:val="009C5AC6"/>
    <w:rsid w:val="009C705D"/>
    <w:rsid w:val="009D0AE2"/>
    <w:rsid w:val="009D1001"/>
    <w:rsid w:val="009D3B0D"/>
    <w:rsid w:val="009D5A1B"/>
    <w:rsid w:val="009D72E9"/>
    <w:rsid w:val="009E3AC3"/>
    <w:rsid w:val="009E4CF7"/>
    <w:rsid w:val="009E5616"/>
    <w:rsid w:val="009F462C"/>
    <w:rsid w:val="009F63F2"/>
    <w:rsid w:val="00A0729D"/>
    <w:rsid w:val="00A12879"/>
    <w:rsid w:val="00A170E0"/>
    <w:rsid w:val="00A47DBF"/>
    <w:rsid w:val="00A621AA"/>
    <w:rsid w:val="00A66468"/>
    <w:rsid w:val="00A66CC1"/>
    <w:rsid w:val="00A72422"/>
    <w:rsid w:val="00A7390E"/>
    <w:rsid w:val="00A76CA7"/>
    <w:rsid w:val="00A8508D"/>
    <w:rsid w:val="00A90C64"/>
    <w:rsid w:val="00AB160A"/>
    <w:rsid w:val="00AB1DDD"/>
    <w:rsid w:val="00AB4AF7"/>
    <w:rsid w:val="00AB5F90"/>
    <w:rsid w:val="00AC052D"/>
    <w:rsid w:val="00AC1404"/>
    <w:rsid w:val="00AD163E"/>
    <w:rsid w:val="00AD4ECD"/>
    <w:rsid w:val="00AE027D"/>
    <w:rsid w:val="00AE3397"/>
    <w:rsid w:val="00AF40A8"/>
    <w:rsid w:val="00B05AEE"/>
    <w:rsid w:val="00B1220B"/>
    <w:rsid w:val="00B125E1"/>
    <w:rsid w:val="00B12D4D"/>
    <w:rsid w:val="00B2011E"/>
    <w:rsid w:val="00B2050E"/>
    <w:rsid w:val="00B33065"/>
    <w:rsid w:val="00B363D4"/>
    <w:rsid w:val="00B50B00"/>
    <w:rsid w:val="00B716CE"/>
    <w:rsid w:val="00B72947"/>
    <w:rsid w:val="00B72FBA"/>
    <w:rsid w:val="00B77B6E"/>
    <w:rsid w:val="00B80145"/>
    <w:rsid w:val="00B93EEE"/>
    <w:rsid w:val="00B95562"/>
    <w:rsid w:val="00BA1600"/>
    <w:rsid w:val="00BA622D"/>
    <w:rsid w:val="00BB21FB"/>
    <w:rsid w:val="00BC5E4C"/>
    <w:rsid w:val="00BC652E"/>
    <w:rsid w:val="00BE3091"/>
    <w:rsid w:val="00BE5C47"/>
    <w:rsid w:val="00BF01FE"/>
    <w:rsid w:val="00C0444F"/>
    <w:rsid w:val="00C07606"/>
    <w:rsid w:val="00C12574"/>
    <w:rsid w:val="00C14918"/>
    <w:rsid w:val="00C37779"/>
    <w:rsid w:val="00C56AE3"/>
    <w:rsid w:val="00C579DA"/>
    <w:rsid w:val="00C615D4"/>
    <w:rsid w:val="00C864EE"/>
    <w:rsid w:val="00C90A84"/>
    <w:rsid w:val="00C96508"/>
    <w:rsid w:val="00CB401F"/>
    <w:rsid w:val="00CB727C"/>
    <w:rsid w:val="00CC1399"/>
    <w:rsid w:val="00CC249D"/>
    <w:rsid w:val="00CC4B94"/>
    <w:rsid w:val="00CC6092"/>
    <w:rsid w:val="00CC61EA"/>
    <w:rsid w:val="00CC7A02"/>
    <w:rsid w:val="00CF312A"/>
    <w:rsid w:val="00CF40BD"/>
    <w:rsid w:val="00CF614A"/>
    <w:rsid w:val="00D051EF"/>
    <w:rsid w:val="00D11B50"/>
    <w:rsid w:val="00D11BB5"/>
    <w:rsid w:val="00D21610"/>
    <w:rsid w:val="00D23874"/>
    <w:rsid w:val="00D2670C"/>
    <w:rsid w:val="00D32457"/>
    <w:rsid w:val="00D33525"/>
    <w:rsid w:val="00D35E6E"/>
    <w:rsid w:val="00D63180"/>
    <w:rsid w:val="00D678A7"/>
    <w:rsid w:val="00D727A5"/>
    <w:rsid w:val="00D9064E"/>
    <w:rsid w:val="00D94215"/>
    <w:rsid w:val="00D966DB"/>
    <w:rsid w:val="00D97040"/>
    <w:rsid w:val="00DA6F97"/>
    <w:rsid w:val="00DB6DFE"/>
    <w:rsid w:val="00DC0816"/>
    <w:rsid w:val="00DC2499"/>
    <w:rsid w:val="00DD0735"/>
    <w:rsid w:val="00DD07BD"/>
    <w:rsid w:val="00DD1973"/>
    <w:rsid w:val="00DD1FF3"/>
    <w:rsid w:val="00DD600F"/>
    <w:rsid w:val="00DD7BDF"/>
    <w:rsid w:val="00DE4737"/>
    <w:rsid w:val="00E0091C"/>
    <w:rsid w:val="00E05423"/>
    <w:rsid w:val="00E11E4B"/>
    <w:rsid w:val="00E14E4F"/>
    <w:rsid w:val="00E16E7C"/>
    <w:rsid w:val="00E2671A"/>
    <w:rsid w:val="00E33849"/>
    <w:rsid w:val="00E53C07"/>
    <w:rsid w:val="00E57562"/>
    <w:rsid w:val="00E57BA5"/>
    <w:rsid w:val="00E66340"/>
    <w:rsid w:val="00E73F3D"/>
    <w:rsid w:val="00E74C9D"/>
    <w:rsid w:val="00E9776A"/>
    <w:rsid w:val="00EB19C1"/>
    <w:rsid w:val="00EB7B43"/>
    <w:rsid w:val="00EC1932"/>
    <w:rsid w:val="00EC1AE2"/>
    <w:rsid w:val="00EF2892"/>
    <w:rsid w:val="00F10083"/>
    <w:rsid w:val="00F23152"/>
    <w:rsid w:val="00F32389"/>
    <w:rsid w:val="00F34BDD"/>
    <w:rsid w:val="00F4476A"/>
    <w:rsid w:val="00F45D68"/>
    <w:rsid w:val="00F55D2F"/>
    <w:rsid w:val="00F57A2A"/>
    <w:rsid w:val="00F63E06"/>
    <w:rsid w:val="00F85DF4"/>
    <w:rsid w:val="00F86071"/>
    <w:rsid w:val="00F923FB"/>
    <w:rsid w:val="00FA225E"/>
    <w:rsid w:val="00FA2726"/>
    <w:rsid w:val="00FA2C39"/>
    <w:rsid w:val="00FB1068"/>
    <w:rsid w:val="00FB372D"/>
    <w:rsid w:val="00FC2CDF"/>
    <w:rsid w:val="00FC4351"/>
    <w:rsid w:val="00FD2FE4"/>
    <w:rsid w:val="00FD430E"/>
    <w:rsid w:val="00FE145D"/>
    <w:rsid w:val="00FE5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FBA"/>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qFormat/>
    <w:rsid w:val="00B72FBA"/>
    <w:pPr>
      <w:spacing w:before="108" w:after="108"/>
      <w:ind w:firstLine="0"/>
      <w:jc w:val="center"/>
      <w:outlineLvl w:val="0"/>
    </w:pPr>
    <w:rPr>
      <w:b/>
      <w:bCs/>
      <w:color w:val="26282F"/>
    </w:rPr>
  </w:style>
  <w:style w:type="paragraph" w:styleId="2">
    <w:name w:val="heading 2"/>
    <w:basedOn w:val="1"/>
    <w:next w:val="a"/>
    <w:link w:val="20"/>
    <w:uiPriority w:val="9"/>
    <w:qFormat/>
    <w:rsid w:val="00B72FBA"/>
    <w:pPr>
      <w:outlineLvl w:val="1"/>
    </w:pPr>
  </w:style>
  <w:style w:type="paragraph" w:styleId="3">
    <w:name w:val="heading 3"/>
    <w:basedOn w:val="2"/>
    <w:next w:val="a"/>
    <w:link w:val="30"/>
    <w:uiPriority w:val="9"/>
    <w:qFormat/>
    <w:rsid w:val="00B72FBA"/>
    <w:pPr>
      <w:outlineLvl w:val="2"/>
    </w:pPr>
  </w:style>
  <w:style w:type="paragraph" w:styleId="4">
    <w:name w:val="heading 4"/>
    <w:basedOn w:val="3"/>
    <w:next w:val="a"/>
    <w:link w:val="40"/>
    <w:uiPriority w:val="99"/>
    <w:qFormat/>
    <w:rsid w:val="00B72FBA"/>
    <w:pPr>
      <w:outlineLvl w:val="3"/>
    </w:pPr>
  </w:style>
  <w:style w:type="paragraph" w:styleId="9">
    <w:name w:val="heading 9"/>
    <w:basedOn w:val="a"/>
    <w:next w:val="a"/>
    <w:link w:val="90"/>
    <w:uiPriority w:val="9"/>
    <w:semiHidden/>
    <w:unhideWhenUsed/>
    <w:qFormat/>
    <w:rsid w:val="004A58C2"/>
    <w:pPr>
      <w:spacing w:before="240" w:after="60"/>
      <w:outlineLvl w:val="8"/>
    </w:pPr>
    <w:rPr>
      <w:rFonts w:ascii="Cambria"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B72FBA"/>
    <w:rPr>
      <w:b/>
      <w:bCs/>
      <w:color w:val="26282F"/>
    </w:rPr>
  </w:style>
  <w:style w:type="character" w:customStyle="1" w:styleId="a4">
    <w:name w:val="Гипертекстовая ссылка"/>
    <w:basedOn w:val="a3"/>
    <w:uiPriority w:val="99"/>
    <w:rsid w:val="00B72FBA"/>
    <w:rPr>
      <w:b/>
      <w:bCs/>
      <w:color w:val="106BBE"/>
    </w:rPr>
  </w:style>
  <w:style w:type="character" w:customStyle="1" w:styleId="a5">
    <w:name w:val="Активная гипертекстовая ссылка"/>
    <w:basedOn w:val="a4"/>
    <w:uiPriority w:val="99"/>
    <w:rsid w:val="00B72FBA"/>
    <w:rPr>
      <w:b/>
      <w:bCs/>
      <w:color w:val="106BBE"/>
      <w:u w:val="single"/>
    </w:rPr>
  </w:style>
  <w:style w:type="paragraph" w:customStyle="1" w:styleId="a6">
    <w:name w:val="Внимание"/>
    <w:basedOn w:val="a"/>
    <w:next w:val="a"/>
    <w:uiPriority w:val="99"/>
    <w:rsid w:val="00B72FBA"/>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B72FBA"/>
  </w:style>
  <w:style w:type="paragraph" w:customStyle="1" w:styleId="a8">
    <w:name w:val="Внимание: недобросовестность!"/>
    <w:basedOn w:val="a6"/>
    <w:next w:val="a"/>
    <w:uiPriority w:val="99"/>
    <w:rsid w:val="00B72FBA"/>
  </w:style>
  <w:style w:type="character" w:customStyle="1" w:styleId="a9">
    <w:name w:val="Выделение для Базового Поиска"/>
    <w:basedOn w:val="a3"/>
    <w:uiPriority w:val="99"/>
    <w:rsid w:val="00B72FBA"/>
    <w:rPr>
      <w:b/>
      <w:bCs/>
      <w:color w:val="0058A9"/>
    </w:rPr>
  </w:style>
  <w:style w:type="character" w:customStyle="1" w:styleId="aa">
    <w:name w:val="Выделение для Базового Поиска (курсив)"/>
    <w:basedOn w:val="a9"/>
    <w:uiPriority w:val="99"/>
    <w:rsid w:val="00B72FBA"/>
    <w:rPr>
      <w:b/>
      <w:bCs/>
      <w:i/>
      <w:iCs/>
      <w:color w:val="0058A9"/>
    </w:rPr>
  </w:style>
  <w:style w:type="paragraph" w:customStyle="1" w:styleId="ab">
    <w:name w:val="Дочерний элемент списка"/>
    <w:basedOn w:val="a"/>
    <w:next w:val="a"/>
    <w:uiPriority w:val="99"/>
    <w:rsid w:val="00B72FBA"/>
    <w:pPr>
      <w:ind w:firstLine="0"/>
    </w:pPr>
    <w:rPr>
      <w:color w:val="868381"/>
      <w:sz w:val="20"/>
      <w:szCs w:val="20"/>
    </w:rPr>
  </w:style>
  <w:style w:type="paragraph" w:customStyle="1" w:styleId="ac">
    <w:name w:val="Основное меню (преемственное)"/>
    <w:basedOn w:val="a"/>
    <w:next w:val="a"/>
    <w:uiPriority w:val="99"/>
    <w:rsid w:val="00B72FBA"/>
    <w:rPr>
      <w:rFonts w:ascii="Verdana" w:hAnsi="Verdana" w:cs="Verdana"/>
      <w:sz w:val="22"/>
      <w:szCs w:val="22"/>
    </w:rPr>
  </w:style>
  <w:style w:type="paragraph" w:customStyle="1" w:styleId="11">
    <w:name w:val="Заголовок1"/>
    <w:basedOn w:val="ac"/>
    <w:next w:val="a"/>
    <w:uiPriority w:val="99"/>
    <w:rsid w:val="00B72FBA"/>
    <w:rPr>
      <w:b/>
      <w:bCs/>
      <w:color w:val="0058A9"/>
      <w:shd w:val="clear" w:color="auto" w:fill="ECE9D8"/>
    </w:rPr>
  </w:style>
  <w:style w:type="character" w:customStyle="1" w:styleId="10">
    <w:name w:val="Заголовок 1 Знак"/>
    <w:basedOn w:val="a0"/>
    <w:link w:val="1"/>
    <w:rsid w:val="00B72FBA"/>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B72FBA"/>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B72FBA"/>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B72FBA"/>
    <w:rPr>
      <w:b/>
      <w:bCs/>
      <w:sz w:val="28"/>
      <w:szCs w:val="28"/>
    </w:rPr>
  </w:style>
  <w:style w:type="paragraph" w:customStyle="1" w:styleId="ad">
    <w:name w:val="Заголовок группы контролов"/>
    <w:basedOn w:val="a"/>
    <w:next w:val="a"/>
    <w:uiPriority w:val="99"/>
    <w:rsid w:val="00B72FBA"/>
    <w:rPr>
      <w:b/>
      <w:bCs/>
      <w:color w:val="000000"/>
    </w:rPr>
  </w:style>
  <w:style w:type="paragraph" w:customStyle="1" w:styleId="ae">
    <w:name w:val="Заголовок для информации об изменениях"/>
    <w:basedOn w:val="1"/>
    <w:next w:val="a"/>
    <w:uiPriority w:val="99"/>
    <w:rsid w:val="00B72FBA"/>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B72FBA"/>
    <w:rPr>
      <w:i/>
      <w:iCs/>
      <w:color w:val="000080"/>
      <w:sz w:val="22"/>
      <w:szCs w:val="22"/>
    </w:rPr>
  </w:style>
  <w:style w:type="character" w:customStyle="1" w:styleId="af0">
    <w:name w:val="Заголовок своего сообщения"/>
    <w:basedOn w:val="a3"/>
    <w:uiPriority w:val="99"/>
    <w:rsid w:val="00B72FBA"/>
    <w:rPr>
      <w:b/>
      <w:bCs/>
      <w:color w:val="26282F"/>
    </w:rPr>
  </w:style>
  <w:style w:type="paragraph" w:customStyle="1" w:styleId="af1">
    <w:name w:val="Заголовок статьи"/>
    <w:basedOn w:val="a"/>
    <w:next w:val="a"/>
    <w:uiPriority w:val="99"/>
    <w:rsid w:val="00B72FBA"/>
    <w:pPr>
      <w:ind w:left="1612" w:hanging="892"/>
    </w:pPr>
  </w:style>
  <w:style w:type="character" w:customStyle="1" w:styleId="af2">
    <w:name w:val="Заголовок чужого сообщения"/>
    <w:basedOn w:val="a3"/>
    <w:uiPriority w:val="99"/>
    <w:rsid w:val="00B72FBA"/>
    <w:rPr>
      <w:b/>
      <w:bCs/>
      <w:color w:val="FF0000"/>
    </w:rPr>
  </w:style>
  <w:style w:type="paragraph" w:customStyle="1" w:styleId="af3">
    <w:name w:val="Заголовок ЭР (левое окно)"/>
    <w:basedOn w:val="a"/>
    <w:next w:val="a"/>
    <w:uiPriority w:val="99"/>
    <w:rsid w:val="00B72FBA"/>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B72FBA"/>
    <w:pPr>
      <w:spacing w:after="0"/>
      <w:jc w:val="left"/>
    </w:pPr>
  </w:style>
  <w:style w:type="paragraph" w:customStyle="1" w:styleId="af5">
    <w:name w:val="Интерактивный заголовок"/>
    <w:basedOn w:val="11"/>
    <w:next w:val="a"/>
    <w:uiPriority w:val="99"/>
    <w:rsid w:val="00B72FBA"/>
    <w:rPr>
      <w:u w:val="single"/>
    </w:rPr>
  </w:style>
  <w:style w:type="paragraph" w:customStyle="1" w:styleId="af6">
    <w:name w:val="Текст информации об изменениях"/>
    <w:basedOn w:val="a"/>
    <w:next w:val="a"/>
    <w:uiPriority w:val="99"/>
    <w:rsid w:val="00B72FBA"/>
    <w:rPr>
      <w:color w:val="353842"/>
      <w:sz w:val="18"/>
      <w:szCs w:val="18"/>
    </w:rPr>
  </w:style>
  <w:style w:type="paragraph" w:customStyle="1" w:styleId="af7">
    <w:name w:val="Информация об изменениях"/>
    <w:basedOn w:val="af6"/>
    <w:next w:val="a"/>
    <w:uiPriority w:val="99"/>
    <w:rsid w:val="00B72FBA"/>
    <w:pPr>
      <w:spacing w:before="180"/>
      <w:ind w:left="360" w:right="360" w:firstLine="0"/>
    </w:pPr>
    <w:rPr>
      <w:shd w:val="clear" w:color="auto" w:fill="EAEFED"/>
    </w:rPr>
  </w:style>
  <w:style w:type="paragraph" w:customStyle="1" w:styleId="af8">
    <w:name w:val="Текст (справка)"/>
    <w:basedOn w:val="a"/>
    <w:next w:val="a"/>
    <w:uiPriority w:val="99"/>
    <w:rsid w:val="00B72FBA"/>
    <w:pPr>
      <w:ind w:left="170" w:right="170" w:firstLine="0"/>
      <w:jc w:val="left"/>
    </w:pPr>
  </w:style>
  <w:style w:type="paragraph" w:customStyle="1" w:styleId="af9">
    <w:name w:val="Комментарий"/>
    <w:basedOn w:val="af8"/>
    <w:next w:val="a"/>
    <w:uiPriority w:val="99"/>
    <w:rsid w:val="00B72FBA"/>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B72FBA"/>
    <w:rPr>
      <w:i/>
      <w:iCs/>
    </w:rPr>
  </w:style>
  <w:style w:type="paragraph" w:customStyle="1" w:styleId="afb">
    <w:name w:val="Текст (лев. подпись)"/>
    <w:basedOn w:val="a"/>
    <w:next w:val="a"/>
    <w:uiPriority w:val="99"/>
    <w:rsid w:val="00B72FBA"/>
    <w:pPr>
      <w:ind w:firstLine="0"/>
      <w:jc w:val="left"/>
    </w:pPr>
  </w:style>
  <w:style w:type="paragraph" w:customStyle="1" w:styleId="afc">
    <w:name w:val="Колонтитул (левый)"/>
    <w:basedOn w:val="afb"/>
    <w:next w:val="a"/>
    <w:uiPriority w:val="99"/>
    <w:rsid w:val="00B72FBA"/>
    <w:rPr>
      <w:sz w:val="14"/>
      <w:szCs w:val="14"/>
    </w:rPr>
  </w:style>
  <w:style w:type="paragraph" w:customStyle="1" w:styleId="afd">
    <w:name w:val="Текст (прав. подпись)"/>
    <w:basedOn w:val="a"/>
    <w:next w:val="a"/>
    <w:uiPriority w:val="99"/>
    <w:rsid w:val="00B72FBA"/>
    <w:pPr>
      <w:ind w:firstLine="0"/>
      <w:jc w:val="right"/>
    </w:pPr>
  </w:style>
  <w:style w:type="paragraph" w:customStyle="1" w:styleId="afe">
    <w:name w:val="Колонтитул (правый)"/>
    <w:basedOn w:val="afd"/>
    <w:next w:val="a"/>
    <w:uiPriority w:val="99"/>
    <w:rsid w:val="00B72FBA"/>
    <w:rPr>
      <w:sz w:val="14"/>
      <w:szCs w:val="14"/>
    </w:rPr>
  </w:style>
  <w:style w:type="paragraph" w:customStyle="1" w:styleId="aff">
    <w:name w:val="Комментарий пользователя"/>
    <w:basedOn w:val="af9"/>
    <w:next w:val="a"/>
    <w:uiPriority w:val="99"/>
    <w:rsid w:val="00B72FBA"/>
    <w:pPr>
      <w:jc w:val="left"/>
    </w:pPr>
    <w:rPr>
      <w:shd w:val="clear" w:color="auto" w:fill="FFDFE0"/>
    </w:rPr>
  </w:style>
  <w:style w:type="paragraph" w:customStyle="1" w:styleId="aff0">
    <w:name w:val="Куда обратиться?"/>
    <w:basedOn w:val="a6"/>
    <w:next w:val="a"/>
    <w:uiPriority w:val="99"/>
    <w:rsid w:val="00B72FBA"/>
  </w:style>
  <w:style w:type="paragraph" w:customStyle="1" w:styleId="aff1">
    <w:name w:val="Моноширинный"/>
    <w:basedOn w:val="a"/>
    <w:next w:val="a"/>
    <w:uiPriority w:val="99"/>
    <w:rsid w:val="00B72FBA"/>
    <w:pPr>
      <w:ind w:firstLine="0"/>
      <w:jc w:val="left"/>
    </w:pPr>
    <w:rPr>
      <w:rFonts w:ascii="Courier New" w:hAnsi="Courier New" w:cs="Courier New"/>
    </w:rPr>
  </w:style>
  <w:style w:type="character" w:customStyle="1" w:styleId="aff2">
    <w:name w:val="Найденные слова"/>
    <w:basedOn w:val="a3"/>
    <w:uiPriority w:val="99"/>
    <w:rsid w:val="00B72FBA"/>
    <w:rPr>
      <w:b/>
      <w:bCs/>
      <w:color w:val="26282F"/>
      <w:shd w:val="clear" w:color="auto" w:fill="FFF580"/>
    </w:rPr>
  </w:style>
  <w:style w:type="paragraph" w:customStyle="1" w:styleId="aff3">
    <w:name w:val="Напишите нам"/>
    <w:basedOn w:val="a"/>
    <w:next w:val="a"/>
    <w:uiPriority w:val="99"/>
    <w:rsid w:val="00B72FBA"/>
    <w:pPr>
      <w:spacing w:before="90" w:after="90"/>
      <w:ind w:left="180" w:right="180" w:firstLine="0"/>
    </w:pPr>
    <w:rPr>
      <w:sz w:val="20"/>
      <w:szCs w:val="20"/>
      <w:shd w:val="clear" w:color="auto" w:fill="EFFFAD"/>
    </w:rPr>
  </w:style>
  <w:style w:type="character" w:customStyle="1" w:styleId="aff4">
    <w:name w:val="Не вступил в силу"/>
    <w:basedOn w:val="a3"/>
    <w:uiPriority w:val="99"/>
    <w:rsid w:val="00B72FBA"/>
    <w:rPr>
      <w:b/>
      <w:bCs/>
      <w:color w:val="000000"/>
      <w:shd w:val="clear" w:color="auto" w:fill="D8EDE8"/>
    </w:rPr>
  </w:style>
  <w:style w:type="paragraph" w:customStyle="1" w:styleId="aff5">
    <w:name w:val="Необходимые документы"/>
    <w:basedOn w:val="a6"/>
    <w:next w:val="a"/>
    <w:uiPriority w:val="99"/>
    <w:rsid w:val="00B72FBA"/>
    <w:pPr>
      <w:ind w:firstLine="118"/>
    </w:pPr>
  </w:style>
  <w:style w:type="paragraph" w:customStyle="1" w:styleId="aff6">
    <w:name w:val="Нормальный (таблица)"/>
    <w:basedOn w:val="a"/>
    <w:next w:val="a"/>
    <w:uiPriority w:val="99"/>
    <w:rsid w:val="00B72FBA"/>
    <w:pPr>
      <w:ind w:firstLine="0"/>
    </w:pPr>
  </w:style>
  <w:style w:type="paragraph" w:customStyle="1" w:styleId="aff7">
    <w:name w:val="Таблицы (моноширинный)"/>
    <w:basedOn w:val="a"/>
    <w:next w:val="a"/>
    <w:uiPriority w:val="99"/>
    <w:rsid w:val="00B72FBA"/>
    <w:pPr>
      <w:ind w:firstLine="0"/>
      <w:jc w:val="left"/>
    </w:pPr>
    <w:rPr>
      <w:rFonts w:ascii="Courier New" w:hAnsi="Courier New" w:cs="Courier New"/>
    </w:rPr>
  </w:style>
  <w:style w:type="paragraph" w:customStyle="1" w:styleId="aff8">
    <w:name w:val="Оглавление"/>
    <w:basedOn w:val="aff7"/>
    <w:next w:val="a"/>
    <w:uiPriority w:val="99"/>
    <w:rsid w:val="00B72FBA"/>
    <w:pPr>
      <w:ind w:left="140"/>
    </w:pPr>
  </w:style>
  <w:style w:type="character" w:customStyle="1" w:styleId="aff9">
    <w:name w:val="Опечатки"/>
    <w:uiPriority w:val="99"/>
    <w:rsid w:val="00B72FBA"/>
    <w:rPr>
      <w:color w:val="FF0000"/>
    </w:rPr>
  </w:style>
  <w:style w:type="paragraph" w:customStyle="1" w:styleId="affa">
    <w:name w:val="Переменная часть"/>
    <w:basedOn w:val="ac"/>
    <w:next w:val="a"/>
    <w:uiPriority w:val="99"/>
    <w:rsid w:val="00B72FBA"/>
    <w:rPr>
      <w:sz w:val="18"/>
      <w:szCs w:val="18"/>
    </w:rPr>
  </w:style>
  <w:style w:type="paragraph" w:customStyle="1" w:styleId="affb">
    <w:name w:val="Подвал для информации об изменениях"/>
    <w:basedOn w:val="1"/>
    <w:next w:val="a"/>
    <w:uiPriority w:val="99"/>
    <w:rsid w:val="00B72FBA"/>
    <w:pPr>
      <w:outlineLvl w:val="9"/>
    </w:pPr>
    <w:rPr>
      <w:b w:val="0"/>
      <w:bCs w:val="0"/>
      <w:sz w:val="18"/>
      <w:szCs w:val="18"/>
    </w:rPr>
  </w:style>
  <w:style w:type="paragraph" w:customStyle="1" w:styleId="affc">
    <w:name w:val="Подзаголовок для информации об изменениях"/>
    <w:basedOn w:val="af6"/>
    <w:next w:val="a"/>
    <w:uiPriority w:val="99"/>
    <w:rsid w:val="00B72FBA"/>
    <w:rPr>
      <w:b/>
      <w:bCs/>
    </w:rPr>
  </w:style>
  <w:style w:type="paragraph" w:customStyle="1" w:styleId="affd">
    <w:name w:val="Подчёркнутый текст"/>
    <w:basedOn w:val="a"/>
    <w:next w:val="a"/>
    <w:uiPriority w:val="99"/>
    <w:rsid w:val="00B72FBA"/>
    <w:pPr>
      <w:pBdr>
        <w:bottom w:val="single" w:sz="4" w:space="0" w:color="auto"/>
      </w:pBdr>
    </w:pPr>
  </w:style>
  <w:style w:type="paragraph" w:customStyle="1" w:styleId="affe">
    <w:name w:val="Постоянная часть"/>
    <w:basedOn w:val="ac"/>
    <w:next w:val="a"/>
    <w:uiPriority w:val="99"/>
    <w:rsid w:val="00B72FBA"/>
    <w:rPr>
      <w:sz w:val="20"/>
      <w:szCs w:val="20"/>
    </w:rPr>
  </w:style>
  <w:style w:type="paragraph" w:customStyle="1" w:styleId="afff">
    <w:name w:val="Прижатый влево"/>
    <w:basedOn w:val="a"/>
    <w:next w:val="a"/>
    <w:uiPriority w:val="99"/>
    <w:rsid w:val="00B72FBA"/>
    <w:pPr>
      <w:ind w:firstLine="0"/>
      <w:jc w:val="left"/>
    </w:pPr>
  </w:style>
  <w:style w:type="paragraph" w:customStyle="1" w:styleId="afff0">
    <w:name w:val="Пример."/>
    <w:basedOn w:val="a6"/>
    <w:next w:val="a"/>
    <w:uiPriority w:val="99"/>
    <w:rsid w:val="00B72FBA"/>
  </w:style>
  <w:style w:type="paragraph" w:customStyle="1" w:styleId="afff1">
    <w:name w:val="Примечание."/>
    <w:basedOn w:val="a6"/>
    <w:next w:val="a"/>
    <w:uiPriority w:val="99"/>
    <w:rsid w:val="00B72FBA"/>
  </w:style>
  <w:style w:type="character" w:customStyle="1" w:styleId="afff2">
    <w:name w:val="Продолжение ссылки"/>
    <w:basedOn w:val="a4"/>
    <w:uiPriority w:val="99"/>
    <w:rsid w:val="00B72FBA"/>
    <w:rPr>
      <w:b/>
      <w:bCs/>
      <w:color w:val="106BBE"/>
    </w:rPr>
  </w:style>
  <w:style w:type="paragraph" w:customStyle="1" w:styleId="afff3">
    <w:name w:val="Словарная статья"/>
    <w:basedOn w:val="a"/>
    <w:next w:val="a"/>
    <w:uiPriority w:val="99"/>
    <w:rsid w:val="00B72FBA"/>
    <w:pPr>
      <w:ind w:right="118" w:firstLine="0"/>
    </w:pPr>
  </w:style>
  <w:style w:type="character" w:customStyle="1" w:styleId="afff4">
    <w:name w:val="Сравнение редакций"/>
    <w:basedOn w:val="a3"/>
    <w:uiPriority w:val="99"/>
    <w:rsid w:val="00B72FBA"/>
    <w:rPr>
      <w:b/>
      <w:bCs/>
      <w:color w:val="26282F"/>
    </w:rPr>
  </w:style>
  <w:style w:type="character" w:customStyle="1" w:styleId="afff5">
    <w:name w:val="Сравнение редакций. Добавленный фрагмент"/>
    <w:uiPriority w:val="99"/>
    <w:rsid w:val="00B72FBA"/>
    <w:rPr>
      <w:color w:val="000000"/>
      <w:shd w:val="clear" w:color="auto" w:fill="C1D7FF"/>
    </w:rPr>
  </w:style>
  <w:style w:type="character" w:customStyle="1" w:styleId="afff6">
    <w:name w:val="Сравнение редакций. Удаленный фрагмент"/>
    <w:uiPriority w:val="99"/>
    <w:rsid w:val="00B72FBA"/>
    <w:rPr>
      <w:color w:val="000000"/>
      <w:shd w:val="clear" w:color="auto" w:fill="C4C413"/>
    </w:rPr>
  </w:style>
  <w:style w:type="paragraph" w:customStyle="1" w:styleId="afff7">
    <w:name w:val="Ссылка на официальную публикацию"/>
    <w:basedOn w:val="a"/>
    <w:next w:val="a"/>
    <w:uiPriority w:val="99"/>
    <w:rsid w:val="00B72FBA"/>
  </w:style>
  <w:style w:type="character" w:customStyle="1" w:styleId="afff8">
    <w:name w:val="Ссылка на утративший силу документ"/>
    <w:basedOn w:val="a4"/>
    <w:uiPriority w:val="99"/>
    <w:rsid w:val="00B72FBA"/>
    <w:rPr>
      <w:b/>
      <w:bCs/>
      <w:color w:val="749232"/>
    </w:rPr>
  </w:style>
  <w:style w:type="paragraph" w:customStyle="1" w:styleId="afff9">
    <w:name w:val="Текст в таблице"/>
    <w:basedOn w:val="aff6"/>
    <w:next w:val="a"/>
    <w:uiPriority w:val="99"/>
    <w:rsid w:val="00B72FBA"/>
    <w:pPr>
      <w:ind w:firstLine="500"/>
    </w:pPr>
  </w:style>
  <w:style w:type="paragraph" w:customStyle="1" w:styleId="afffa">
    <w:name w:val="Текст ЭР (см. также)"/>
    <w:basedOn w:val="a"/>
    <w:next w:val="a"/>
    <w:uiPriority w:val="99"/>
    <w:rsid w:val="00B72FBA"/>
    <w:pPr>
      <w:spacing w:before="200"/>
      <w:ind w:firstLine="0"/>
      <w:jc w:val="left"/>
    </w:pPr>
    <w:rPr>
      <w:sz w:val="20"/>
      <w:szCs w:val="20"/>
    </w:rPr>
  </w:style>
  <w:style w:type="paragraph" w:customStyle="1" w:styleId="afffb">
    <w:name w:val="Технический комментарий"/>
    <w:basedOn w:val="a"/>
    <w:next w:val="a"/>
    <w:uiPriority w:val="99"/>
    <w:rsid w:val="00B72FBA"/>
    <w:pPr>
      <w:ind w:firstLine="0"/>
      <w:jc w:val="left"/>
    </w:pPr>
    <w:rPr>
      <w:color w:val="463F31"/>
      <w:shd w:val="clear" w:color="auto" w:fill="FFFFA6"/>
    </w:rPr>
  </w:style>
  <w:style w:type="character" w:customStyle="1" w:styleId="afffc">
    <w:name w:val="Утратил силу"/>
    <w:basedOn w:val="a3"/>
    <w:uiPriority w:val="99"/>
    <w:rsid w:val="00B72FBA"/>
    <w:rPr>
      <w:b/>
      <w:bCs/>
      <w:strike/>
      <w:color w:val="666600"/>
    </w:rPr>
  </w:style>
  <w:style w:type="paragraph" w:customStyle="1" w:styleId="afffd">
    <w:name w:val="Формула"/>
    <w:basedOn w:val="a"/>
    <w:next w:val="a"/>
    <w:uiPriority w:val="99"/>
    <w:rsid w:val="00B72FBA"/>
    <w:pPr>
      <w:spacing w:before="240" w:after="240"/>
      <w:ind w:left="420" w:right="420" w:firstLine="300"/>
    </w:pPr>
    <w:rPr>
      <w:shd w:val="clear" w:color="auto" w:fill="F5F3DA"/>
    </w:rPr>
  </w:style>
  <w:style w:type="paragraph" w:customStyle="1" w:styleId="afffe">
    <w:name w:val="Центрированный (таблица)"/>
    <w:basedOn w:val="aff6"/>
    <w:next w:val="a"/>
    <w:uiPriority w:val="99"/>
    <w:rsid w:val="00B72FBA"/>
    <w:pPr>
      <w:jc w:val="center"/>
    </w:pPr>
  </w:style>
  <w:style w:type="paragraph" w:customStyle="1" w:styleId="-">
    <w:name w:val="ЭР-содержание (правое окно)"/>
    <w:basedOn w:val="a"/>
    <w:next w:val="a"/>
    <w:uiPriority w:val="99"/>
    <w:rsid w:val="00B72FBA"/>
    <w:pPr>
      <w:spacing w:before="300"/>
      <w:ind w:firstLine="0"/>
      <w:jc w:val="left"/>
    </w:pPr>
  </w:style>
  <w:style w:type="character" w:styleId="affff">
    <w:name w:val="Hyperlink"/>
    <w:basedOn w:val="a0"/>
    <w:uiPriority w:val="99"/>
    <w:unhideWhenUsed/>
    <w:rsid w:val="00905C5A"/>
    <w:rPr>
      <w:color w:val="0000FF"/>
      <w:u w:val="single"/>
    </w:rPr>
  </w:style>
  <w:style w:type="paragraph" w:styleId="affff0">
    <w:name w:val="List Paragraph"/>
    <w:basedOn w:val="a"/>
    <w:uiPriority w:val="34"/>
    <w:qFormat/>
    <w:rsid w:val="0095181A"/>
    <w:pPr>
      <w:widowControl/>
      <w:autoSpaceDE/>
      <w:autoSpaceDN/>
      <w:adjustRightInd/>
      <w:spacing w:line="360" w:lineRule="auto"/>
      <w:ind w:left="720" w:firstLine="567"/>
      <w:contextualSpacing/>
    </w:pPr>
    <w:rPr>
      <w:rFonts w:ascii="Times New Roman" w:hAnsi="Times New Roman" w:cs="Times New Roman"/>
    </w:rPr>
  </w:style>
  <w:style w:type="paragraph" w:styleId="21">
    <w:name w:val="Body Text 2"/>
    <w:basedOn w:val="a"/>
    <w:link w:val="22"/>
    <w:rsid w:val="0095181A"/>
    <w:pPr>
      <w:widowControl/>
      <w:autoSpaceDE/>
      <w:autoSpaceDN/>
      <w:adjustRightInd/>
      <w:spacing w:after="120" w:line="480" w:lineRule="auto"/>
      <w:ind w:firstLine="567"/>
    </w:pPr>
    <w:rPr>
      <w:rFonts w:ascii="Times New Roman" w:hAnsi="Times New Roman" w:cs="Times New Roman"/>
      <w:sz w:val="28"/>
      <w:szCs w:val="20"/>
    </w:rPr>
  </w:style>
  <w:style w:type="character" w:customStyle="1" w:styleId="22">
    <w:name w:val="Основной текст 2 Знак"/>
    <w:basedOn w:val="a0"/>
    <w:link w:val="21"/>
    <w:rsid w:val="0095181A"/>
    <w:rPr>
      <w:rFonts w:ascii="Times New Roman" w:hAnsi="Times New Roman"/>
      <w:sz w:val="28"/>
    </w:rPr>
  </w:style>
  <w:style w:type="paragraph" w:styleId="affff1">
    <w:name w:val="footer"/>
    <w:basedOn w:val="a"/>
    <w:link w:val="affff2"/>
    <w:uiPriority w:val="99"/>
    <w:unhideWhenUsed/>
    <w:rsid w:val="0095181A"/>
    <w:pPr>
      <w:widowControl/>
      <w:tabs>
        <w:tab w:val="center" w:pos="4677"/>
        <w:tab w:val="right" w:pos="9355"/>
      </w:tabs>
      <w:autoSpaceDE/>
      <w:autoSpaceDN/>
      <w:adjustRightInd/>
      <w:spacing w:line="360" w:lineRule="auto"/>
      <w:ind w:firstLine="567"/>
    </w:pPr>
    <w:rPr>
      <w:rFonts w:ascii="Times New Roman" w:hAnsi="Times New Roman" w:cs="Times New Roman"/>
    </w:rPr>
  </w:style>
  <w:style w:type="character" w:customStyle="1" w:styleId="affff2">
    <w:name w:val="Нижний колонтитул Знак"/>
    <w:basedOn w:val="a0"/>
    <w:link w:val="affff1"/>
    <w:uiPriority w:val="99"/>
    <w:rsid w:val="0095181A"/>
    <w:rPr>
      <w:rFonts w:ascii="Times New Roman" w:hAnsi="Times New Roman"/>
      <w:sz w:val="24"/>
      <w:szCs w:val="24"/>
    </w:rPr>
  </w:style>
  <w:style w:type="table" w:styleId="affff3">
    <w:name w:val="Table Grid"/>
    <w:basedOn w:val="a1"/>
    <w:uiPriority w:val="39"/>
    <w:rsid w:val="006054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4">
    <w:name w:val="header"/>
    <w:basedOn w:val="a"/>
    <w:link w:val="affff5"/>
    <w:uiPriority w:val="99"/>
    <w:unhideWhenUsed/>
    <w:rsid w:val="00F57A2A"/>
    <w:pPr>
      <w:tabs>
        <w:tab w:val="center" w:pos="4677"/>
        <w:tab w:val="right" w:pos="9355"/>
      </w:tabs>
    </w:pPr>
  </w:style>
  <w:style w:type="character" w:customStyle="1" w:styleId="affff5">
    <w:name w:val="Верхний колонтитул Знак"/>
    <w:basedOn w:val="a0"/>
    <w:link w:val="affff4"/>
    <w:uiPriority w:val="99"/>
    <w:rsid w:val="00F57A2A"/>
    <w:rPr>
      <w:rFonts w:ascii="Arial" w:hAnsi="Arial" w:cs="Arial"/>
      <w:sz w:val="24"/>
      <w:szCs w:val="24"/>
    </w:rPr>
  </w:style>
  <w:style w:type="paragraph" w:customStyle="1" w:styleId="a00">
    <w:name w:val="a0"/>
    <w:basedOn w:val="a"/>
    <w:uiPriority w:val="99"/>
    <w:rsid w:val="00F57A2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12">
    <w:name w:val="Абзац списка1"/>
    <w:basedOn w:val="a"/>
    <w:rsid w:val="001A5104"/>
    <w:pPr>
      <w:ind w:left="720" w:firstLine="0"/>
      <w:contextualSpacing/>
      <w:jc w:val="left"/>
    </w:pPr>
    <w:rPr>
      <w:rFonts w:eastAsia="Calibri"/>
      <w:sz w:val="20"/>
      <w:szCs w:val="20"/>
    </w:rPr>
  </w:style>
  <w:style w:type="character" w:customStyle="1" w:styleId="affff6">
    <w:name w:val="Основной текст_"/>
    <w:basedOn w:val="a0"/>
    <w:link w:val="31"/>
    <w:locked/>
    <w:rsid w:val="001A5104"/>
    <w:rPr>
      <w:sz w:val="23"/>
      <w:szCs w:val="23"/>
      <w:shd w:val="clear" w:color="auto" w:fill="FFFFFF"/>
    </w:rPr>
  </w:style>
  <w:style w:type="paragraph" w:customStyle="1" w:styleId="31">
    <w:name w:val="Основной текст3"/>
    <w:basedOn w:val="a"/>
    <w:link w:val="affff6"/>
    <w:rsid w:val="001A5104"/>
    <w:pPr>
      <w:shd w:val="clear" w:color="auto" w:fill="FFFFFF"/>
      <w:autoSpaceDE/>
      <w:autoSpaceDN/>
      <w:adjustRightInd/>
      <w:spacing w:after="240" w:line="298" w:lineRule="exact"/>
      <w:ind w:firstLine="0"/>
      <w:jc w:val="center"/>
    </w:pPr>
    <w:rPr>
      <w:rFonts w:ascii="Calibri" w:hAnsi="Calibri" w:cs="Times New Roman"/>
      <w:sz w:val="23"/>
      <w:szCs w:val="23"/>
    </w:rPr>
  </w:style>
  <w:style w:type="paragraph" w:customStyle="1" w:styleId="ConsPlusNormal">
    <w:name w:val="ConsPlusNormal"/>
    <w:link w:val="ConsPlusNormal0"/>
    <w:rsid w:val="00AD163E"/>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AD163E"/>
    <w:rPr>
      <w:rFonts w:ascii="Arial" w:hAnsi="Arial" w:cs="Arial"/>
      <w:lang w:val="ru-RU" w:eastAsia="ru-RU" w:bidi="ar-SA"/>
    </w:rPr>
  </w:style>
  <w:style w:type="character" w:customStyle="1" w:styleId="90">
    <w:name w:val="Заголовок 9 Знак"/>
    <w:basedOn w:val="a0"/>
    <w:link w:val="9"/>
    <w:uiPriority w:val="9"/>
    <w:semiHidden/>
    <w:rsid w:val="004A58C2"/>
    <w:rPr>
      <w:rFonts w:ascii="Cambria" w:eastAsia="Times New Roman" w:hAnsi="Cambria" w:cs="Times New Roman"/>
      <w:sz w:val="22"/>
      <w:szCs w:val="22"/>
    </w:rPr>
  </w:style>
  <w:style w:type="paragraph" w:customStyle="1" w:styleId="ConsPlusTitle">
    <w:name w:val="ConsPlusTitle"/>
    <w:rsid w:val="004A58C2"/>
    <w:pPr>
      <w:widowControl w:val="0"/>
      <w:autoSpaceDE w:val="0"/>
      <w:autoSpaceDN w:val="0"/>
      <w:adjustRightInd w:val="0"/>
    </w:pPr>
    <w:rPr>
      <w:rFonts w:ascii="Times New Roman" w:hAnsi="Times New Roman"/>
      <w:b/>
      <w:bCs/>
      <w:sz w:val="24"/>
      <w:szCs w:val="24"/>
    </w:rPr>
  </w:style>
  <w:style w:type="paragraph" w:styleId="affff7">
    <w:name w:val="No Spacing"/>
    <w:qFormat/>
    <w:rsid w:val="004A58C2"/>
    <w:rPr>
      <w:rFonts w:eastAsia="Calibri"/>
      <w:sz w:val="22"/>
      <w:szCs w:val="22"/>
      <w:lang w:eastAsia="en-US"/>
    </w:rPr>
  </w:style>
  <w:style w:type="paragraph" w:customStyle="1" w:styleId="23">
    <w:name w:val="Без интервала2"/>
    <w:rsid w:val="004A58C2"/>
    <w:rPr>
      <w:sz w:val="22"/>
      <w:szCs w:val="22"/>
      <w:lang w:eastAsia="en-US"/>
    </w:rPr>
  </w:style>
  <w:style w:type="paragraph" w:styleId="affff8">
    <w:name w:val="Balloon Text"/>
    <w:basedOn w:val="a"/>
    <w:link w:val="affff9"/>
    <w:uiPriority w:val="99"/>
    <w:semiHidden/>
    <w:unhideWhenUsed/>
    <w:rsid w:val="004A58C2"/>
    <w:pPr>
      <w:widowControl/>
      <w:autoSpaceDE/>
      <w:autoSpaceDN/>
      <w:adjustRightInd/>
      <w:ind w:firstLine="0"/>
      <w:jc w:val="left"/>
    </w:pPr>
    <w:rPr>
      <w:rFonts w:ascii="Tahoma" w:hAnsi="Tahoma" w:cs="Tahoma"/>
      <w:sz w:val="16"/>
      <w:szCs w:val="16"/>
    </w:rPr>
  </w:style>
  <w:style w:type="character" w:customStyle="1" w:styleId="affff9">
    <w:name w:val="Текст выноски Знак"/>
    <w:basedOn w:val="a0"/>
    <w:link w:val="affff8"/>
    <w:uiPriority w:val="99"/>
    <w:semiHidden/>
    <w:rsid w:val="004A58C2"/>
    <w:rPr>
      <w:rFonts w:ascii="Tahoma" w:hAnsi="Tahoma" w:cs="Tahoma"/>
      <w:sz w:val="16"/>
      <w:szCs w:val="16"/>
    </w:rPr>
  </w:style>
  <w:style w:type="paragraph" w:styleId="affffa">
    <w:name w:val="Body Text"/>
    <w:basedOn w:val="a"/>
    <w:link w:val="affffb"/>
    <w:rsid w:val="004A58C2"/>
    <w:pPr>
      <w:widowControl/>
      <w:overflowPunct w:val="0"/>
      <w:spacing w:after="120"/>
      <w:ind w:firstLine="0"/>
      <w:jc w:val="left"/>
    </w:pPr>
    <w:rPr>
      <w:rFonts w:ascii="Times New Roman" w:hAnsi="Times New Roman" w:cs="Times New Roman"/>
      <w:b/>
      <w:bCs/>
      <w:sz w:val="25"/>
      <w:szCs w:val="20"/>
    </w:rPr>
  </w:style>
  <w:style w:type="character" w:customStyle="1" w:styleId="affffb">
    <w:name w:val="Основной текст Знак"/>
    <w:basedOn w:val="a0"/>
    <w:link w:val="affffa"/>
    <w:rsid w:val="004A58C2"/>
    <w:rPr>
      <w:rFonts w:ascii="Times New Roman" w:hAnsi="Times New Roman"/>
      <w:b/>
      <w:bCs/>
      <w:sz w:val="25"/>
    </w:rPr>
  </w:style>
  <w:style w:type="paragraph" w:customStyle="1" w:styleId="formattext">
    <w:name w:val="formattext"/>
    <w:basedOn w:val="a"/>
    <w:rsid w:val="004A58C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headertext">
    <w:name w:val="headertext"/>
    <w:basedOn w:val="a"/>
    <w:rsid w:val="004A58C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nformattext">
    <w:name w:val="unformattext"/>
    <w:basedOn w:val="a"/>
    <w:rsid w:val="004A58C2"/>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32">
    <w:name w:val="Body Text 3"/>
    <w:basedOn w:val="a"/>
    <w:link w:val="33"/>
    <w:rsid w:val="004A58C2"/>
    <w:pPr>
      <w:widowControl/>
      <w:autoSpaceDE/>
      <w:autoSpaceDN/>
      <w:adjustRightInd/>
      <w:spacing w:after="120"/>
      <w:ind w:firstLine="0"/>
      <w:jc w:val="left"/>
    </w:pPr>
    <w:rPr>
      <w:rFonts w:ascii="Times New Roman" w:hAnsi="Times New Roman" w:cs="Times New Roman"/>
      <w:sz w:val="16"/>
      <w:szCs w:val="16"/>
    </w:rPr>
  </w:style>
  <w:style w:type="character" w:customStyle="1" w:styleId="33">
    <w:name w:val="Основной текст 3 Знак"/>
    <w:basedOn w:val="a0"/>
    <w:link w:val="32"/>
    <w:rsid w:val="004A58C2"/>
    <w:rPr>
      <w:rFonts w:ascii="Times New Roman" w:hAnsi="Times New Roman"/>
      <w:sz w:val="16"/>
      <w:szCs w:val="16"/>
    </w:rPr>
  </w:style>
  <w:style w:type="paragraph" w:styleId="affffc">
    <w:name w:val="Body Text Indent"/>
    <w:basedOn w:val="a"/>
    <w:link w:val="affffd"/>
    <w:rsid w:val="004A58C2"/>
    <w:pPr>
      <w:widowControl/>
      <w:autoSpaceDE/>
      <w:autoSpaceDN/>
      <w:adjustRightInd/>
      <w:spacing w:after="120"/>
      <w:ind w:left="283" w:firstLine="0"/>
      <w:jc w:val="left"/>
    </w:pPr>
    <w:rPr>
      <w:rFonts w:ascii="Times New Roman" w:hAnsi="Times New Roman" w:cs="Times New Roman"/>
    </w:rPr>
  </w:style>
  <w:style w:type="character" w:customStyle="1" w:styleId="affffd">
    <w:name w:val="Основной текст с отступом Знак"/>
    <w:basedOn w:val="a0"/>
    <w:link w:val="affffc"/>
    <w:rsid w:val="004A58C2"/>
    <w:rPr>
      <w:rFonts w:ascii="Times New Roman" w:hAnsi="Times New Roman"/>
      <w:sz w:val="24"/>
      <w:szCs w:val="24"/>
    </w:rPr>
  </w:style>
  <w:style w:type="paragraph" w:styleId="24">
    <w:name w:val="Body Text Indent 2"/>
    <w:basedOn w:val="a"/>
    <w:link w:val="25"/>
    <w:rsid w:val="004A58C2"/>
    <w:pPr>
      <w:widowControl/>
      <w:autoSpaceDE/>
      <w:autoSpaceDN/>
      <w:adjustRightInd/>
      <w:spacing w:after="120" w:line="480" w:lineRule="auto"/>
      <w:ind w:left="283" w:firstLine="0"/>
      <w:jc w:val="left"/>
    </w:pPr>
    <w:rPr>
      <w:rFonts w:ascii="Times New Roman" w:hAnsi="Times New Roman" w:cs="Times New Roman"/>
    </w:rPr>
  </w:style>
  <w:style w:type="character" w:customStyle="1" w:styleId="25">
    <w:name w:val="Основной текст с отступом 2 Знак"/>
    <w:basedOn w:val="a0"/>
    <w:link w:val="24"/>
    <w:rsid w:val="004A58C2"/>
    <w:rPr>
      <w:rFonts w:ascii="Times New Roman" w:hAnsi="Times New Roman"/>
      <w:sz w:val="24"/>
      <w:szCs w:val="24"/>
    </w:rPr>
  </w:style>
  <w:style w:type="paragraph" w:customStyle="1" w:styleId="ConsPlusNonformat">
    <w:name w:val="ConsPlusNonformat"/>
    <w:rsid w:val="004A58C2"/>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FBA"/>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qFormat/>
    <w:rsid w:val="00B72FBA"/>
    <w:pPr>
      <w:spacing w:before="108" w:after="108"/>
      <w:ind w:firstLine="0"/>
      <w:jc w:val="center"/>
      <w:outlineLvl w:val="0"/>
    </w:pPr>
    <w:rPr>
      <w:b/>
      <w:bCs/>
      <w:color w:val="26282F"/>
    </w:rPr>
  </w:style>
  <w:style w:type="paragraph" w:styleId="2">
    <w:name w:val="heading 2"/>
    <w:basedOn w:val="1"/>
    <w:next w:val="a"/>
    <w:link w:val="20"/>
    <w:uiPriority w:val="9"/>
    <w:qFormat/>
    <w:rsid w:val="00B72FBA"/>
    <w:pPr>
      <w:outlineLvl w:val="1"/>
    </w:pPr>
  </w:style>
  <w:style w:type="paragraph" w:styleId="3">
    <w:name w:val="heading 3"/>
    <w:basedOn w:val="2"/>
    <w:next w:val="a"/>
    <w:link w:val="30"/>
    <w:uiPriority w:val="9"/>
    <w:qFormat/>
    <w:rsid w:val="00B72FBA"/>
    <w:pPr>
      <w:outlineLvl w:val="2"/>
    </w:pPr>
  </w:style>
  <w:style w:type="paragraph" w:styleId="4">
    <w:name w:val="heading 4"/>
    <w:basedOn w:val="3"/>
    <w:next w:val="a"/>
    <w:link w:val="40"/>
    <w:uiPriority w:val="99"/>
    <w:qFormat/>
    <w:rsid w:val="00B72FBA"/>
    <w:pPr>
      <w:outlineLvl w:val="3"/>
    </w:pPr>
  </w:style>
  <w:style w:type="paragraph" w:styleId="9">
    <w:name w:val="heading 9"/>
    <w:basedOn w:val="a"/>
    <w:next w:val="a"/>
    <w:link w:val="90"/>
    <w:uiPriority w:val="9"/>
    <w:semiHidden/>
    <w:unhideWhenUsed/>
    <w:qFormat/>
    <w:rsid w:val="004A58C2"/>
    <w:pPr>
      <w:spacing w:before="240" w:after="60"/>
      <w:outlineLvl w:val="8"/>
    </w:pPr>
    <w:rPr>
      <w:rFonts w:ascii="Cambria"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B72FBA"/>
    <w:rPr>
      <w:b/>
      <w:bCs/>
      <w:color w:val="26282F"/>
    </w:rPr>
  </w:style>
  <w:style w:type="character" w:customStyle="1" w:styleId="a4">
    <w:name w:val="Гипертекстовая ссылка"/>
    <w:basedOn w:val="a3"/>
    <w:uiPriority w:val="99"/>
    <w:rsid w:val="00B72FBA"/>
    <w:rPr>
      <w:b/>
      <w:bCs/>
      <w:color w:val="106BBE"/>
    </w:rPr>
  </w:style>
  <w:style w:type="character" w:customStyle="1" w:styleId="a5">
    <w:name w:val="Активная гипертекстовая ссылка"/>
    <w:basedOn w:val="a4"/>
    <w:uiPriority w:val="99"/>
    <w:rsid w:val="00B72FBA"/>
    <w:rPr>
      <w:b/>
      <w:bCs/>
      <w:color w:val="106BBE"/>
      <w:u w:val="single"/>
    </w:rPr>
  </w:style>
  <w:style w:type="paragraph" w:customStyle="1" w:styleId="a6">
    <w:name w:val="Внимание"/>
    <w:basedOn w:val="a"/>
    <w:next w:val="a"/>
    <w:uiPriority w:val="99"/>
    <w:rsid w:val="00B72FBA"/>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B72FBA"/>
  </w:style>
  <w:style w:type="paragraph" w:customStyle="1" w:styleId="a8">
    <w:name w:val="Внимание: недобросовестность!"/>
    <w:basedOn w:val="a6"/>
    <w:next w:val="a"/>
    <w:uiPriority w:val="99"/>
    <w:rsid w:val="00B72FBA"/>
  </w:style>
  <w:style w:type="character" w:customStyle="1" w:styleId="a9">
    <w:name w:val="Выделение для Базового Поиска"/>
    <w:basedOn w:val="a3"/>
    <w:uiPriority w:val="99"/>
    <w:rsid w:val="00B72FBA"/>
    <w:rPr>
      <w:b/>
      <w:bCs/>
      <w:color w:val="0058A9"/>
    </w:rPr>
  </w:style>
  <w:style w:type="character" w:customStyle="1" w:styleId="aa">
    <w:name w:val="Выделение для Базового Поиска (курсив)"/>
    <w:basedOn w:val="a9"/>
    <w:uiPriority w:val="99"/>
    <w:rsid w:val="00B72FBA"/>
    <w:rPr>
      <w:b/>
      <w:bCs/>
      <w:i/>
      <w:iCs/>
      <w:color w:val="0058A9"/>
    </w:rPr>
  </w:style>
  <w:style w:type="paragraph" w:customStyle="1" w:styleId="ab">
    <w:name w:val="Дочерний элемент списка"/>
    <w:basedOn w:val="a"/>
    <w:next w:val="a"/>
    <w:uiPriority w:val="99"/>
    <w:rsid w:val="00B72FBA"/>
    <w:pPr>
      <w:ind w:firstLine="0"/>
    </w:pPr>
    <w:rPr>
      <w:color w:val="868381"/>
      <w:sz w:val="20"/>
      <w:szCs w:val="20"/>
    </w:rPr>
  </w:style>
  <w:style w:type="paragraph" w:customStyle="1" w:styleId="ac">
    <w:name w:val="Основное меню (преемственное)"/>
    <w:basedOn w:val="a"/>
    <w:next w:val="a"/>
    <w:uiPriority w:val="99"/>
    <w:rsid w:val="00B72FBA"/>
    <w:rPr>
      <w:rFonts w:ascii="Verdana" w:hAnsi="Verdana" w:cs="Verdana"/>
      <w:sz w:val="22"/>
      <w:szCs w:val="22"/>
    </w:rPr>
  </w:style>
  <w:style w:type="paragraph" w:customStyle="1" w:styleId="11">
    <w:name w:val="Заголовок1"/>
    <w:basedOn w:val="ac"/>
    <w:next w:val="a"/>
    <w:uiPriority w:val="99"/>
    <w:rsid w:val="00B72FBA"/>
    <w:rPr>
      <w:b/>
      <w:bCs/>
      <w:color w:val="0058A9"/>
      <w:shd w:val="clear" w:color="auto" w:fill="ECE9D8"/>
    </w:rPr>
  </w:style>
  <w:style w:type="character" w:customStyle="1" w:styleId="10">
    <w:name w:val="Заголовок 1 Знак"/>
    <w:basedOn w:val="a0"/>
    <w:link w:val="1"/>
    <w:rsid w:val="00B72FBA"/>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B72FBA"/>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B72FBA"/>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B72FBA"/>
    <w:rPr>
      <w:b/>
      <w:bCs/>
      <w:sz w:val="28"/>
      <w:szCs w:val="28"/>
    </w:rPr>
  </w:style>
  <w:style w:type="paragraph" w:customStyle="1" w:styleId="ad">
    <w:name w:val="Заголовок группы контролов"/>
    <w:basedOn w:val="a"/>
    <w:next w:val="a"/>
    <w:uiPriority w:val="99"/>
    <w:rsid w:val="00B72FBA"/>
    <w:rPr>
      <w:b/>
      <w:bCs/>
      <w:color w:val="000000"/>
    </w:rPr>
  </w:style>
  <w:style w:type="paragraph" w:customStyle="1" w:styleId="ae">
    <w:name w:val="Заголовок для информации об изменениях"/>
    <w:basedOn w:val="1"/>
    <w:next w:val="a"/>
    <w:uiPriority w:val="99"/>
    <w:rsid w:val="00B72FBA"/>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B72FBA"/>
    <w:rPr>
      <w:i/>
      <w:iCs/>
      <w:color w:val="000080"/>
      <w:sz w:val="22"/>
      <w:szCs w:val="22"/>
    </w:rPr>
  </w:style>
  <w:style w:type="character" w:customStyle="1" w:styleId="af0">
    <w:name w:val="Заголовок своего сообщения"/>
    <w:basedOn w:val="a3"/>
    <w:uiPriority w:val="99"/>
    <w:rsid w:val="00B72FBA"/>
    <w:rPr>
      <w:b/>
      <w:bCs/>
      <w:color w:val="26282F"/>
    </w:rPr>
  </w:style>
  <w:style w:type="paragraph" w:customStyle="1" w:styleId="af1">
    <w:name w:val="Заголовок статьи"/>
    <w:basedOn w:val="a"/>
    <w:next w:val="a"/>
    <w:uiPriority w:val="99"/>
    <w:rsid w:val="00B72FBA"/>
    <w:pPr>
      <w:ind w:left="1612" w:hanging="892"/>
    </w:pPr>
  </w:style>
  <w:style w:type="character" w:customStyle="1" w:styleId="af2">
    <w:name w:val="Заголовок чужого сообщения"/>
    <w:basedOn w:val="a3"/>
    <w:uiPriority w:val="99"/>
    <w:rsid w:val="00B72FBA"/>
    <w:rPr>
      <w:b/>
      <w:bCs/>
      <w:color w:val="FF0000"/>
    </w:rPr>
  </w:style>
  <w:style w:type="paragraph" w:customStyle="1" w:styleId="af3">
    <w:name w:val="Заголовок ЭР (левое окно)"/>
    <w:basedOn w:val="a"/>
    <w:next w:val="a"/>
    <w:uiPriority w:val="99"/>
    <w:rsid w:val="00B72FBA"/>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B72FBA"/>
    <w:pPr>
      <w:spacing w:after="0"/>
      <w:jc w:val="left"/>
    </w:pPr>
  </w:style>
  <w:style w:type="paragraph" w:customStyle="1" w:styleId="af5">
    <w:name w:val="Интерактивный заголовок"/>
    <w:basedOn w:val="11"/>
    <w:next w:val="a"/>
    <w:uiPriority w:val="99"/>
    <w:rsid w:val="00B72FBA"/>
    <w:rPr>
      <w:u w:val="single"/>
    </w:rPr>
  </w:style>
  <w:style w:type="paragraph" w:customStyle="1" w:styleId="af6">
    <w:name w:val="Текст информации об изменениях"/>
    <w:basedOn w:val="a"/>
    <w:next w:val="a"/>
    <w:uiPriority w:val="99"/>
    <w:rsid w:val="00B72FBA"/>
    <w:rPr>
      <w:color w:val="353842"/>
      <w:sz w:val="18"/>
      <w:szCs w:val="18"/>
    </w:rPr>
  </w:style>
  <w:style w:type="paragraph" w:customStyle="1" w:styleId="af7">
    <w:name w:val="Информация об изменениях"/>
    <w:basedOn w:val="af6"/>
    <w:next w:val="a"/>
    <w:uiPriority w:val="99"/>
    <w:rsid w:val="00B72FBA"/>
    <w:pPr>
      <w:spacing w:before="180"/>
      <w:ind w:left="360" w:right="360" w:firstLine="0"/>
    </w:pPr>
    <w:rPr>
      <w:shd w:val="clear" w:color="auto" w:fill="EAEFED"/>
    </w:rPr>
  </w:style>
  <w:style w:type="paragraph" w:customStyle="1" w:styleId="af8">
    <w:name w:val="Текст (справка)"/>
    <w:basedOn w:val="a"/>
    <w:next w:val="a"/>
    <w:uiPriority w:val="99"/>
    <w:rsid w:val="00B72FBA"/>
    <w:pPr>
      <w:ind w:left="170" w:right="170" w:firstLine="0"/>
      <w:jc w:val="left"/>
    </w:pPr>
  </w:style>
  <w:style w:type="paragraph" w:customStyle="1" w:styleId="af9">
    <w:name w:val="Комментарий"/>
    <w:basedOn w:val="af8"/>
    <w:next w:val="a"/>
    <w:uiPriority w:val="99"/>
    <w:rsid w:val="00B72FBA"/>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B72FBA"/>
    <w:rPr>
      <w:i/>
      <w:iCs/>
    </w:rPr>
  </w:style>
  <w:style w:type="paragraph" w:customStyle="1" w:styleId="afb">
    <w:name w:val="Текст (лев. подпись)"/>
    <w:basedOn w:val="a"/>
    <w:next w:val="a"/>
    <w:uiPriority w:val="99"/>
    <w:rsid w:val="00B72FBA"/>
    <w:pPr>
      <w:ind w:firstLine="0"/>
      <w:jc w:val="left"/>
    </w:pPr>
  </w:style>
  <w:style w:type="paragraph" w:customStyle="1" w:styleId="afc">
    <w:name w:val="Колонтитул (левый)"/>
    <w:basedOn w:val="afb"/>
    <w:next w:val="a"/>
    <w:uiPriority w:val="99"/>
    <w:rsid w:val="00B72FBA"/>
    <w:rPr>
      <w:sz w:val="14"/>
      <w:szCs w:val="14"/>
    </w:rPr>
  </w:style>
  <w:style w:type="paragraph" w:customStyle="1" w:styleId="afd">
    <w:name w:val="Текст (прав. подпись)"/>
    <w:basedOn w:val="a"/>
    <w:next w:val="a"/>
    <w:uiPriority w:val="99"/>
    <w:rsid w:val="00B72FBA"/>
    <w:pPr>
      <w:ind w:firstLine="0"/>
      <w:jc w:val="right"/>
    </w:pPr>
  </w:style>
  <w:style w:type="paragraph" w:customStyle="1" w:styleId="afe">
    <w:name w:val="Колонтитул (правый)"/>
    <w:basedOn w:val="afd"/>
    <w:next w:val="a"/>
    <w:uiPriority w:val="99"/>
    <w:rsid w:val="00B72FBA"/>
    <w:rPr>
      <w:sz w:val="14"/>
      <w:szCs w:val="14"/>
    </w:rPr>
  </w:style>
  <w:style w:type="paragraph" w:customStyle="1" w:styleId="aff">
    <w:name w:val="Комментарий пользователя"/>
    <w:basedOn w:val="af9"/>
    <w:next w:val="a"/>
    <w:uiPriority w:val="99"/>
    <w:rsid w:val="00B72FBA"/>
    <w:pPr>
      <w:jc w:val="left"/>
    </w:pPr>
    <w:rPr>
      <w:shd w:val="clear" w:color="auto" w:fill="FFDFE0"/>
    </w:rPr>
  </w:style>
  <w:style w:type="paragraph" w:customStyle="1" w:styleId="aff0">
    <w:name w:val="Куда обратиться?"/>
    <w:basedOn w:val="a6"/>
    <w:next w:val="a"/>
    <w:uiPriority w:val="99"/>
    <w:rsid w:val="00B72FBA"/>
  </w:style>
  <w:style w:type="paragraph" w:customStyle="1" w:styleId="aff1">
    <w:name w:val="Моноширинный"/>
    <w:basedOn w:val="a"/>
    <w:next w:val="a"/>
    <w:uiPriority w:val="99"/>
    <w:rsid w:val="00B72FBA"/>
    <w:pPr>
      <w:ind w:firstLine="0"/>
      <w:jc w:val="left"/>
    </w:pPr>
    <w:rPr>
      <w:rFonts w:ascii="Courier New" w:hAnsi="Courier New" w:cs="Courier New"/>
    </w:rPr>
  </w:style>
  <w:style w:type="character" w:customStyle="1" w:styleId="aff2">
    <w:name w:val="Найденные слова"/>
    <w:basedOn w:val="a3"/>
    <w:uiPriority w:val="99"/>
    <w:rsid w:val="00B72FBA"/>
    <w:rPr>
      <w:b/>
      <w:bCs/>
      <w:color w:val="26282F"/>
      <w:shd w:val="clear" w:color="auto" w:fill="FFF580"/>
    </w:rPr>
  </w:style>
  <w:style w:type="paragraph" w:customStyle="1" w:styleId="aff3">
    <w:name w:val="Напишите нам"/>
    <w:basedOn w:val="a"/>
    <w:next w:val="a"/>
    <w:uiPriority w:val="99"/>
    <w:rsid w:val="00B72FBA"/>
    <w:pPr>
      <w:spacing w:before="90" w:after="90"/>
      <w:ind w:left="180" w:right="180" w:firstLine="0"/>
    </w:pPr>
    <w:rPr>
      <w:sz w:val="20"/>
      <w:szCs w:val="20"/>
      <w:shd w:val="clear" w:color="auto" w:fill="EFFFAD"/>
    </w:rPr>
  </w:style>
  <w:style w:type="character" w:customStyle="1" w:styleId="aff4">
    <w:name w:val="Не вступил в силу"/>
    <w:basedOn w:val="a3"/>
    <w:uiPriority w:val="99"/>
    <w:rsid w:val="00B72FBA"/>
    <w:rPr>
      <w:b/>
      <w:bCs/>
      <w:color w:val="000000"/>
      <w:shd w:val="clear" w:color="auto" w:fill="D8EDE8"/>
    </w:rPr>
  </w:style>
  <w:style w:type="paragraph" w:customStyle="1" w:styleId="aff5">
    <w:name w:val="Необходимые документы"/>
    <w:basedOn w:val="a6"/>
    <w:next w:val="a"/>
    <w:uiPriority w:val="99"/>
    <w:rsid w:val="00B72FBA"/>
    <w:pPr>
      <w:ind w:firstLine="118"/>
    </w:pPr>
  </w:style>
  <w:style w:type="paragraph" w:customStyle="1" w:styleId="aff6">
    <w:name w:val="Нормальный (таблица)"/>
    <w:basedOn w:val="a"/>
    <w:next w:val="a"/>
    <w:uiPriority w:val="99"/>
    <w:rsid w:val="00B72FBA"/>
    <w:pPr>
      <w:ind w:firstLine="0"/>
    </w:pPr>
  </w:style>
  <w:style w:type="paragraph" w:customStyle="1" w:styleId="aff7">
    <w:name w:val="Таблицы (моноширинный)"/>
    <w:basedOn w:val="a"/>
    <w:next w:val="a"/>
    <w:uiPriority w:val="99"/>
    <w:rsid w:val="00B72FBA"/>
    <w:pPr>
      <w:ind w:firstLine="0"/>
      <w:jc w:val="left"/>
    </w:pPr>
    <w:rPr>
      <w:rFonts w:ascii="Courier New" w:hAnsi="Courier New" w:cs="Courier New"/>
    </w:rPr>
  </w:style>
  <w:style w:type="paragraph" w:customStyle="1" w:styleId="aff8">
    <w:name w:val="Оглавление"/>
    <w:basedOn w:val="aff7"/>
    <w:next w:val="a"/>
    <w:uiPriority w:val="99"/>
    <w:rsid w:val="00B72FBA"/>
    <w:pPr>
      <w:ind w:left="140"/>
    </w:pPr>
  </w:style>
  <w:style w:type="character" w:customStyle="1" w:styleId="aff9">
    <w:name w:val="Опечатки"/>
    <w:uiPriority w:val="99"/>
    <w:rsid w:val="00B72FBA"/>
    <w:rPr>
      <w:color w:val="FF0000"/>
    </w:rPr>
  </w:style>
  <w:style w:type="paragraph" w:customStyle="1" w:styleId="affa">
    <w:name w:val="Переменная часть"/>
    <w:basedOn w:val="ac"/>
    <w:next w:val="a"/>
    <w:uiPriority w:val="99"/>
    <w:rsid w:val="00B72FBA"/>
    <w:rPr>
      <w:sz w:val="18"/>
      <w:szCs w:val="18"/>
    </w:rPr>
  </w:style>
  <w:style w:type="paragraph" w:customStyle="1" w:styleId="affb">
    <w:name w:val="Подвал для информации об изменениях"/>
    <w:basedOn w:val="1"/>
    <w:next w:val="a"/>
    <w:uiPriority w:val="99"/>
    <w:rsid w:val="00B72FBA"/>
    <w:pPr>
      <w:outlineLvl w:val="9"/>
    </w:pPr>
    <w:rPr>
      <w:b w:val="0"/>
      <w:bCs w:val="0"/>
      <w:sz w:val="18"/>
      <w:szCs w:val="18"/>
    </w:rPr>
  </w:style>
  <w:style w:type="paragraph" w:customStyle="1" w:styleId="affc">
    <w:name w:val="Подзаголовок для информации об изменениях"/>
    <w:basedOn w:val="af6"/>
    <w:next w:val="a"/>
    <w:uiPriority w:val="99"/>
    <w:rsid w:val="00B72FBA"/>
    <w:rPr>
      <w:b/>
      <w:bCs/>
    </w:rPr>
  </w:style>
  <w:style w:type="paragraph" w:customStyle="1" w:styleId="affd">
    <w:name w:val="Подчёркнутый текст"/>
    <w:basedOn w:val="a"/>
    <w:next w:val="a"/>
    <w:uiPriority w:val="99"/>
    <w:rsid w:val="00B72FBA"/>
    <w:pPr>
      <w:pBdr>
        <w:bottom w:val="single" w:sz="4" w:space="0" w:color="auto"/>
      </w:pBdr>
    </w:pPr>
  </w:style>
  <w:style w:type="paragraph" w:customStyle="1" w:styleId="affe">
    <w:name w:val="Постоянная часть"/>
    <w:basedOn w:val="ac"/>
    <w:next w:val="a"/>
    <w:uiPriority w:val="99"/>
    <w:rsid w:val="00B72FBA"/>
    <w:rPr>
      <w:sz w:val="20"/>
      <w:szCs w:val="20"/>
    </w:rPr>
  </w:style>
  <w:style w:type="paragraph" w:customStyle="1" w:styleId="afff">
    <w:name w:val="Прижатый влево"/>
    <w:basedOn w:val="a"/>
    <w:next w:val="a"/>
    <w:uiPriority w:val="99"/>
    <w:rsid w:val="00B72FBA"/>
    <w:pPr>
      <w:ind w:firstLine="0"/>
      <w:jc w:val="left"/>
    </w:pPr>
  </w:style>
  <w:style w:type="paragraph" w:customStyle="1" w:styleId="afff0">
    <w:name w:val="Пример."/>
    <w:basedOn w:val="a6"/>
    <w:next w:val="a"/>
    <w:uiPriority w:val="99"/>
    <w:rsid w:val="00B72FBA"/>
  </w:style>
  <w:style w:type="paragraph" w:customStyle="1" w:styleId="afff1">
    <w:name w:val="Примечание."/>
    <w:basedOn w:val="a6"/>
    <w:next w:val="a"/>
    <w:uiPriority w:val="99"/>
    <w:rsid w:val="00B72FBA"/>
  </w:style>
  <w:style w:type="character" w:customStyle="1" w:styleId="afff2">
    <w:name w:val="Продолжение ссылки"/>
    <w:basedOn w:val="a4"/>
    <w:uiPriority w:val="99"/>
    <w:rsid w:val="00B72FBA"/>
    <w:rPr>
      <w:b/>
      <w:bCs/>
      <w:color w:val="106BBE"/>
    </w:rPr>
  </w:style>
  <w:style w:type="paragraph" w:customStyle="1" w:styleId="afff3">
    <w:name w:val="Словарная статья"/>
    <w:basedOn w:val="a"/>
    <w:next w:val="a"/>
    <w:uiPriority w:val="99"/>
    <w:rsid w:val="00B72FBA"/>
    <w:pPr>
      <w:ind w:right="118" w:firstLine="0"/>
    </w:pPr>
  </w:style>
  <w:style w:type="character" w:customStyle="1" w:styleId="afff4">
    <w:name w:val="Сравнение редакций"/>
    <w:basedOn w:val="a3"/>
    <w:uiPriority w:val="99"/>
    <w:rsid w:val="00B72FBA"/>
    <w:rPr>
      <w:b/>
      <w:bCs/>
      <w:color w:val="26282F"/>
    </w:rPr>
  </w:style>
  <w:style w:type="character" w:customStyle="1" w:styleId="afff5">
    <w:name w:val="Сравнение редакций. Добавленный фрагмент"/>
    <w:uiPriority w:val="99"/>
    <w:rsid w:val="00B72FBA"/>
    <w:rPr>
      <w:color w:val="000000"/>
      <w:shd w:val="clear" w:color="auto" w:fill="C1D7FF"/>
    </w:rPr>
  </w:style>
  <w:style w:type="character" w:customStyle="1" w:styleId="afff6">
    <w:name w:val="Сравнение редакций. Удаленный фрагмент"/>
    <w:uiPriority w:val="99"/>
    <w:rsid w:val="00B72FBA"/>
    <w:rPr>
      <w:color w:val="000000"/>
      <w:shd w:val="clear" w:color="auto" w:fill="C4C413"/>
    </w:rPr>
  </w:style>
  <w:style w:type="paragraph" w:customStyle="1" w:styleId="afff7">
    <w:name w:val="Ссылка на официальную публикацию"/>
    <w:basedOn w:val="a"/>
    <w:next w:val="a"/>
    <w:uiPriority w:val="99"/>
    <w:rsid w:val="00B72FBA"/>
  </w:style>
  <w:style w:type="character" w:customStyle="1" w:styleId="afff8">
    <w:name w:val="Ссылка на утративший силу документ"/>
    <w:basedOn w:val="a4"/>
    <w:uiPriority w:val="99"/>
    <w:rsid w:val="00B72FBA"/>
    <w:rPr>
      <w:b/>
      <w:bCs/>
      <w:color w:val="749232"/>
    </w:rPr>
  </w:style>
  <w:style w:type="paragraph" w:customStyle="1" w:styleId="afff9">
    <w:name w:val="Текст в таблице"/>
    <w:basedOn w:val="aff6"/>
    <w:next w:val="a"/>
    <w:uiPriority w:val="99"/>
    <w:rsid w:val="00B72FBA"/>
    <w:pPr>
      <w:ind w:firstLine="500"/>
    </w:pPr>
  </w:style>
  <w:style w:type="paragraph" w:customStyle="1" w:styleId="afffa">
    <w:name w:val="Текст ЭР (см. также)"/>
    <w:basedOn w:val="a"/>
    <w:next w:val="a"/>
    <w:uiPriority w:val="99"/>
    <w:rsid w:val="00B72FBA"/>
    <w:pPr>
      <w:spacing w:before="200"/>
      <w:ind w:firstLine="0"/>
      <w:jc w:val="left"/>
    </w:pPr>
    <w:rPr>
      <w:sz w:val="20"/>
      <w:szCs w:val="20"/>
    </w:rPr>
  </w:style>
  <w:style w:type="paragraph" w:customStyle="1" w:styleId="afffb">
    <w:name w:val="Технический комментарий"/>
    <w:basedOn w:val="a"/>
    <w:next w:val="a"/>
    <w:uiPriority w:val="99"/>
    <w:rsid w:val="00B72FBA"/>
    <w:pPr>
      <w:ind w:firstLine="0"/>
      <w:jc w:val="left"/>
    </w:pPr>
    <w:rPr>
      <w:color w:val="463F31"/>
      <w:shd w:val="clear" w:color="auto" w:fill="FFFFA6"/>
    </w:rPr>
  </w:style>
  <w:style w:type="character" w:customStyle="1" w:styleId="afffc">
    <w:name w:val="Утратил силу"/>
    <w:basedOn w:val="a3"/>
    <w:uiPriority w:val="99"/>
    <w:rsid w:val="00B72FBA"/>
    <w:rPr>
      <w:b/>
      <w:bCs/>
      <w:strike/>
      <w:color w:val="666600"/>
    </w:rPr>
  </w:style>
  <w:style w:type="paragraph" w:customStyle="1" w:styleId="afffd">
    <w:name w:val="Формула"/>
    <w:basedOn w:val="a"/>
    <w:next w:val="a"/>
    <w:uiPriority w:val="99"/>
    <w:rsid w:val="00B72FBA"/>
    <w:pPr>
      <w:spacing w:before="240" w:after="240"/>
      <w:ind w:left="420" w:right="420" w:firstLine="300"/>
    </w:pPr>
    <w:rPr>
      <w:shd w:val="clear" w:color="auto" w:fill="F5F3DA"/>
    </w:rPr>
  </w:style>
  <w:style w:type="paragraph" w:customStyle="1" w:styleId="afffe">
    <w:name w:val="Центрированный (таблица)"/>
    <w:basedOn w:val="aff6"/>
    <w:next w:val="a"/>
    <w:uiPriority w:val="99"/>
    <w:rsid w:val="00B72FBA"/>
    <w:pPr>
      <w:jc w:val="center"/>
    </w:pPr>
  </w:style>
  <w:style w:type="paragraph" w:customStyle="1" w:styleId="-">
    <w:name w:val="ЭР-содержание (правое окно)"/>
    <w:basedOn w:val="a"/>
    <w:next w:val="a"/>
    <w:uiPriority w:val="99"/>
    <w:rsid w:val="00B72FBA"/>
    <w:pPr>
      <w:spacing w:before="300"/>
      <w:ind w:firstLine="0"/>
      <w:jc w:val="left"/>
    </w:pPr>
  </w:style>
  <w:style w:type="character" w:styleId="affff">
    <w:name w:val="Hyperlink"/>
    <w:basedOn w:val="a0"/>
    <w:uiPriority w:val="99"/>
    <w:unhideWhenUsed/>
    <w:rsid w:val="00905C5A"/>
    <w:rPr>
      <w:color w:val="0000FF"/>
      <w:u w:val="single"/>
    </w:rPr>
  </w:style>
  <w:style w:type="paragraph" w:styleId="affff0">
    <w:name w:val="List Paragraph"/>
    <w:basedOn w:val="a"/>
    <w:uiPriority w:val="34"/>
    <w:qFormat/>
    <w:rsid w:val="0095181A"/>
    <w:pPr>
      <w:widowControl/>
      <w:autoSpaceDE/>
      <w:autoSpaceDN/>
      <w:adjustRightInd/>
      <w:spacing w:line="360" w:lineRule="auto"/>
      <w:ind w:left="720" w:firstLine="567"/>
      <w:contextualSpacing/>
    </w:pPr>
    <w:rPr>
      <w:rFonts w:ascii="Times New Roman" w:hAnsi="Times New Roman" w:cs="Times New Roman"/>
    </w:rPr>
  </w:style>
  <w:style w:type="paragraph" w:styleId="21">
    <w:name w:val="Body Text 2"/>
    <w:basedOn w:val="a"/>
    <w:link w:val="22"/>
    <w:rsid w:val="0095181A"/>
    <w:pPr>
      <w:widowControl/>
      <w:autoSpaceDE/>
      <w:autoSpaceDN/>
      <w:adjustRightInd/>
      <w:spacing w:after="120" w:line="480" w:lineRule="auto"/>
      <w:ind w:firstLine="567"/>
    </w:pPr>
    <w:rPr>
      <w:rFonts w:ascii="Times New Roman" w:hAnsi="Times New Roman" w:cs="Times New Roman"/>
      <w:sz w:val="28"/>
      <w:szCs w:val="20"/>
    </w:rPr>
  </w:style>
  <w:style w:type="character" w:customStyle="1" w:styleId="22">
    <w:name w:val="Основной текст 2 Знак"/>
    <w:basedOn w:val="a0"/>
    <w:link w:val="21"/>
    <w:rsid w:val="0095181A"/>
    <w:rPr>
      <w:rFonts w:ascii="Times New Roman" w:hAnsi="Times New Roman"/>
      <w:sz w:val="28"/>
    </w:rPr>
  </w:style>
  <w:style w:type="paragraph" w:styleId="affff1">
    <w:name w:val="footer"/>
    <w:basedOn w:val="a"/>
    <w:link w:val="affff2"/>
    <w:uiPriority w:val="99"/>
    <w:unhideWhenUsed/>
    <w:rsid w:val="0095181A"/>
    <w:pPr>
      <w:widowControl/>
      <w:tabs>
        <w:tab w:val="center" w:pos="4677"/>
        <w:tab w:val="right" w:pos="9355"/>
      </w:tabs>
      <w:autoSpaceDE/>
      <w:autoSpaceDN/>
      <w:adjustRightInd/>
      <w:spacing w:line="360" w:lineRule="auto"/>
      <w:ind w:firstLine="567"/>
    </w:pPr>
    <w:rPr>
      <w:rFonts w:ascii="Times New Roman" w:hAnsi="Times New Roman" w:cs="Times New Roman"/>
    </w:rPr>
  </w:style>
  <w:style w:type="character" w:customStyle="1" w:styleId="affff2">
    <w:name w:val="Нижний колонтитул Знак"/>
    <w:basedOn w:val="a0"/>
    <w:link w:val="affff1"/>
    <w:uiPriority w:val="99"/>
    <w:rsid w:val="0095181A"/>
    <w:rPr>
      <w:rFonts w:ascii="Times New Roman" w:hAnsi="Times New Roman"/>
      <w:sz w:val="24"/>
      <w:szCs w:val="24"/>
    </w:rPr>
  </w:style>
  <w:style w:type="table" w:styleId="affff3">
    <w:name w:val="Table Grid"/>
    <w:basedOn w:val="a1"/>
    <w:uiPriority w:val="39"/>
    <w:rsid w:val="006054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4">
    <w:name w:val="header"/>
    <w:basedOn w:val="a"/>
    <w:link w:val="affff5"/>
    <w:uiPriority w:val="99"/>
    <w:unhideWhenUsed/>
    <w:rsid w:val="00F57A2A"/>
    <w:pPr>
      <w:tabs>
        <w:tab w:val="center" w:pos="4677"/>
        <w:tab w:val="right" w:pos="9355"/>
      </w:tabs>
    </w:pPr>
  </w:style>
  <w:style w:type="character" w:customStyle="1" w:styleId="affff5">
    <w:name w:val="Верхний колонтитул Знак"/>
    <w:basedOn w:val="a0"/>
    <w:link w:val="affff4"/>
    <w:uiPriority w:val="99"/>
    <w:rsid w:val="00F57A2A"/>
    <w:rPr>
      <w:rFonts w:ascii="Arial" w:hAnsi="Arial" w:cs="Arial"/>
      <w:sz w:val="24"/>
      <w:szCs w:val="24"/>
    </w:rPr>
  </w:style>
  <w:style w:type="paragraph" w:customStyle="1" w:styleId="a00">
    <w:name w:val="a0"/>
    <w:basedOn w:val="a"/>
    <w:uiPriority w:val="99"/>
    <w:rsid w:val="00F57A2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12">
    <w:name w:val="Абзац списка1"/>
    <w:basedOn w:val="a"/>
    <w:rsid w:val="001A5104"/>
    <w:pPr>
      <w:ind w:left="720" w:firstLine="0"/>
      <w:contextualSpacing/>
      <w:jc w:val="left"/>
    </w:pPr>
    <w:rPr>
      <w:rFonts w:eastAsia="Calibri"/>
      <w:sz w:val="20"/>
      <w:szCs w:val="20"/>
    </w:rPr>
  </w:style>
  <w:style w:type="character" w:customStyle="1" w:styleId="affff6">
    <w:name w:val="Основной текст_"/>
    <w:basedOn w:val="a0"/>
    <w:link w:val="31"/>
    <w:locked/>
    <w:rsid w:val="001A5104"/>
    <w:rPr>
      <w:sz w:val="23"/>
      <w:szCs w:val="23"/>
      <w:shd w:val="clear" w:color="auto" w:fill="FFFFFF"/>
    </w:rPr>
  </w:style>
  <w:style w:type="paragraph" w:customStyle="1" w:styleId="31">
    <w:name w:val="Основной текст3"/>
    <w:basedOn w:val="a"/>
    <w:link w:val="affff6"/>
    <w:rsid w:val="001A5104"/>
    <w:pPr>
      <w:shd w:val="clear" w:color="auto" w:fill="FFFFFF"/>
      <w:autoSpaceDE/>
      <w:autoSpaceDN/>
      <w:adjustRightInd/>
      <w:spacing w:after="240" w:line="298" w:lineRule="exact"/>
      <w:ind w:firstLine="0"/>
      <w:jc w:val="center"/>
    </w:pPr>
    <w:rPr>
      <w:rFonts w:ascii="Calibri" w:hAnsi="Calibri" w:cs="Times New Roman"/>
      <w:sz w:val="23"/>
      <w:szCs w:val="23"/>
    </w:rPr>
  </w:style>
  <w:style w:type="paragraph" w:customStyle="1" w:styleId="ConsPlusNormal">
    <w:name w:val="ConsPlusNormal"/>
    <w:link w:val="ConsPlusNormal0"/>
    <w:rsid w:val="00AD163E"/>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AD163E"/>
    <w:rPr>
      <w:rFonts w:ascii="Arial" w:hAnsi="Arial" w:cs="Arial"/>
      <w:lang w:val="ru-RU" w:eastAsia="ru-RU" w:bidi="ar-SA"/>
    </w:rPr>
  </w:style>
  <w:style w:type="character" w:customStyle="1" w:styleId="90">
    <w:name w:val="Заголовок 9 Знак"/>
    <w:basedOn w:val="a0"/>
    <w:link w:val="9"/>
    <w:uiPriority w:val="9"/>
    <w:semiHidden/>
    <w:rsid w:val="004A58C2"/>
    <w:rPr>
      <w:rFonts w:ascii="Cambria" w:eastAsia="Times New Roman" w:hAnsi="Cambria" w:cs="Times New Roman"/>
      <w:sz w:val="22"/>
      <w:szCs w:val="22"/>
    </w:rPr>
  </w:style>
  <w:style w:type="paragraph" w:customStyle="1" w:styleId="ConsPlusTitle">
    <w:name w:val="ConsPlusTitle"/>
    <w:rsid w:val="004A58C2"/>
    <w:pPr>
      <w:widowControl w:val="0"/>
      <w:autoSpaceDE w:val="0"/>
      <w:autoSpaceDN w:val="0"/>
      <w:adjustRightInd w:val="0"/>
    </w:pPr>
    <w:rPr>
      <w:rFonts w:ascii="Times New Roman" w:hAnsi="Times New Roman"/>
      <w:b/>
      <w:bCs/>
      <w:sz w:val="24"/>
      <w:szCs w:val="24"/>
    </w:rPr>
  </w:style>
  <w:style w:type="paragraph" w:styleId="affff7">
    <w:name w:val="No Spacing"/>
    <w:qFormat/>
    <w:rsid w:val="004A58C2"/>
    <w:rPr>
      <w:rFonts w:eastAsia="Calibri"/>
      <w:sz w:val="22"/>
      <w:szCs w:val="22"/>
      <w:lang w:eastAsia="en-US"/>
    </w:rPr>
  </w:style>
  <w:style w:type="paragraph" w:customStyle="1" w:styleId="23">
    <w:name w:val="Без интервала2"/>
    <w:rsid w:val="004A58C2"/>
    <w:rPr>
      <w:sz w:val="22"/>
      <w:szCs w:val="22"/>
      <w:lang w:eastAsia="en-US"/>
    </w:rPr>
  </w:style>
  <w:style w:type="paragraph" w:styleId="affff8">
    <w:name w:val="Balloon Text"/>
    <w:basedOn w:val="a"/>
    <w:link w:val="affff9"/>
    <w:uiPriority w:val="99"/>
    <w:semiHidden/>
    <w:unhideWhenUsed/>
    <w:rsid w:val="004A58C2"/>
    <w:pPr>
      <w:widowControl/>
      <w:autoSpaceDE/>
      <w:autoSpaceDN/>
      <w:adjustRightInd/>
      <w:ind w:firstLine="0"/>
      <w:jc w:val="left"/>
    </w:pPr>
    <w:rPr>
      <w:rFonts w:ascii="Tahoma" w:hAnsi="Tahoma" w:cs="Tahoma"/>
      <w:sz w:val="16"/>
      <w:szCs w:val="16"/>
    </w:rPr>
  </w:style>
  <w:style w:type="character" w:customStyle="1" w:styleId="affff9">
    <w:name w:val="Текст выноски Знак"/>
    <w:basedOn w:val="a0"/>
    <w:link w:val="affff8"/>
    <w:uiPriority w:val="99"/>
    <w:semiHidden/>
    <w:rsid w:val="004A58C2"/>
    <w:rPr>
      <w:rFonts w:ascii="Tahoma" w:hAnsi="Tahoma" w:cs="Tahoma"/>
      <w:sz w:val="16"/>
      <w:szCs w:val="16"/>
    </w:rPr>
  </w:style>
  <w:style w:type="paragraph" w:styleId="affffa">
    <w:name w:val="Body Text"/>
    <w:basedOn w:val="a"/>
    <w:link w:val="affffb"/>
    <w:rsid w:val="004A58C2"/>
    <w:pPr>
      <w:widowControl/>
      <w:overflowPunct w:val="0"/>
      <w:spacing w:after="120"/>
      <w:ind w:firstLine="0"/>
      <w:jc w:val="left"/>
    </w:pPr>
    <w:rPr>
      <w:rFonts w:ascii="Times New Roman" w:hAnsi="Times New Roman" w:cs="Times New Roman"/>
      <w:b/>
      <w:bCs/>
      <w:sz w:val="25"/>
      <w:szCs w:val="20"/>
    </w:rPr>
  </w:style>
  <w:style w:type="character" w:customStyle="1" w:styleId="affffb">
    <w:name w:val="Основной текст Знак"/>
    <w:basedOn w:val="a0"/>
    <w:link w:val="affffa"/>
    <w:rsid w:val="004A58C2"/>
    <w:rPr>
      <w:rFonts w:ascii="Times New Roman" w:hAnsi="Times New Roman"/>
      <w:b/>
      <w:bCs/>
      <w:sz w:val="25"/>
    </w:rPr>
  </w:style>
  <w:style w:type="paragraph" w:customStyle="1" w:styleId="formattext">
    <w:name w:val="formattext"/>
    <w:basedOn w:val="a"/>
    <w:rsid w:val="004A58C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headertext">
    <w:name w:val="headertext"/>
    <w:basedOn w:val="a"/>
    <w:rsid w:val="004A58C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unformattext">
    <w:name w:val="unformattext"/>
    <w:basedOn w:val="a"/>
    <w:rsid w:val="004A58C2"/>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32">
    <w:name w:val="Body Text 3"/>
    <w:basedOn w:val="a"/>
    <w:link w:val="33"/>
    <w:rsid w:val="004A58C2"/>
    <w:pPr>
      <w:widowControl/>
      <w:autoSpaceDE/>
      <w:autoSpaceDN/>
      <w:adjustRightInd/>
      <w:spacing w:after="120"/>
      <w:ind w:firstLine="0"/>
      <w:jc w:val="left"/>
    </w:pPr>
    <w:rPr>
      <w:rFonts w:ascii="Times New Roman" w:hAnsi="Times New Roman" w:cs="Times New Roman"/>
      <w:sz w:val="16"/>
      <w:szCs w:val="16"/>
    </w:rPr>
  </w:style>
  <w:style w:type="character" w:customStyle="1" w:styleId="33">
    <w:name w:val="Основной текст 3 Знак"/>
    <w:basedOn w:val="a0"/>
    <w:link w:val="32"/>
    <w:rsid w:val="004A58C2"/>
    <w:rPr>
      <w:rFonts w:ascii="Times New Roman" w:hAnsi="Times New Roman"/>
      <w:sz w:val="16"/>
      <w:szCs w:val="16"/>
    </w:rPr>
  </w:style>
  <w:style w:type="paragraph" w:styleId="affffc">
    <w:name w:val="Body Text Indent"/>
    <w:basedOn w:val="a"/>
    <w:link w:val="affffd"/>
    <w:rsid w:val="004A58C2"/>
    <w:pPr>
      <w:widowControl/>
      <w:autoSpaceDE/>
      <w:autoSpaceDN/>
      <w:adjustRightInd/>
      <w:spacing w:after="120"/>
      <w:ind w:left="283" w:firstLine="0"/>
      <w:jc w:val="left"/>
    </w:pPr>
    <w:rPr>
      <w:rFonts w:ascii="Times New Roman" w:hAnsi="Times New Roman" w:cs="Times New Roman"/>
    </w:rPr>
  </w:style>
  <w:style w:type="character" w:customStyle="1" w:styleId="affffd">
    <w:name w:val="Основной текст с отступом Знак"/>
    <w:basedOn w:val="a0"/>
    <w:link w:val="affffc"/>
    <w:rsid w:val="004A58C2"/>
    <w:rPr>
      <w:rFonts w:ascii="Times New Roman" w:hAnsi="Times New Roman"/>
      <w:sz w:val="24"/>
      <w:szCs w:val="24"/>
    </w:rPr>
  </w:style>
  <w:style w:type="paragraph" w:styleId="24">
    <w:name w:val="Body Text Indent 2"/>
    <w:basedOn w:val="a"/>
    <w:link w:val="25"/>
    <w:rsid w:val="004A58C2"/>
    <w:pPr>
      <w:widowControl/>
      <w:autoSpaceDE/>
      <w:autoSpaceDN/>
      <w:adjustRightInd/>
      <w:spacing w:after="120" w:line="480" w:lineRule="auto"/>
      <w:ind w:left="283" w:firstLine="0"/>
      <w:jc w:val="left"/>
    </w:pPr>
    <w:rPr>
      <w:rFonts w:ascii="Times New Roman" w:hAnsi="Times New Roman" w:cs="Times New Roman"/>
    </w:rPr>
  </w:style>
  <w:style w:type="character" w:customStyle="1" w:styleId="25">
    <w:name w:val="Основной текст с отступом 2 Знак"/>
    <w:basedOn w:val="a0"/>
    <w:link w:val="24"/>
    <w:rsid w:val="004A58C2"/>
    <w:rPr>
      <w:rFonts w:ascii="Times New Roman" w:hAnsi="Times New Roman"/>
      <w:sz w:val="24"/>
      <w:szCs w:val="24"/>
    </w:rPr>
  </w:style>
  <w:style w:type="paragraph" w:customStyle="1" w:styleId="ConsPlusNonformat">
    <w:name w:val="ConsPlusNonformat"/>
    <w:rsid w:val="004A58C2"/>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538515">
      <w:bodyDiv w:val="1"/>
      <w:marLeft w:val="0"/>
      <w:marRight w:val="0"/>
      <w:marTop w:val="0"/>
      <w:marBottom w:val="0"/>
      <w:divBdr>
        <w:top w:val="none" w:sz="0" w:space="0" w:color="auto"/>
        <w:left w:val="none" w:sz="0" w:space="0" w:color="auto"/>
        <w:bottom w:val="none" w:sz="0" w:space="0" w:color="auto"/>
        <w:right w:val="none" w:sz="0" w:space="0" w:color="auto"/>
      </w:divBdr>
    </w:div>
    <w:div w:id="786387172">
      <w:bodyDiv w:val="1"/>
      <w:marLeft w:val="0"/>
      <w:marRight w:val="0"/>
      <w:marTop w:val="0"/>
      <w:marBottom w:val="0"/>
      <w:divBdr>
        <w:top w:val="none" w:sz="0" w:space="0" w:color="auto"/>
        <w:left w:val="none" w:sz="0" w:space="0" w:color="auto"/>
        <w:bottom w:val="none" w:sz="0" w:space="0" w:color="auto"/>
        <w:right w:val="none" w:sz="0" w:space="0" w:color="auto"/>
      </w:divBdr>
    </w:div>
    <w:div w:id="1753352879">
      <w:bodyDiv w:val="1"/>
      <w:marLeft w:val="0"/>
      <w:marRight w:val="0"/>
      <w:marTop w:val="0"/>
      <w:marBottom w:val="0"/>
      <w:divBdr>
        <w:top w:val="none" w:sz="0" w:space="0" w:color="auto"/>
        <w:left w:val="none" w:sz="0" w:space="0" w:color="auto"/>
        <w:bottom w:val="none" w:sz="0" w:space="0" w:color="auto"/>
        <w:right w:val="none" w:sz="0" w:space="0" w:color="auto"/>
      </w:divBdr>
    </w:div>
    <w:div w:id="210449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gu.gov-chr.ru" TargetMode="External"/><Relationship Id="rId18" Type="http://schemas.openxmlformats.org/officeDocument/2006/relationships/hyperlink" Target="consultantplus://offline/ref=F8D66A9554D9E4D6B5056E6B79CCFBEB0753387F45A5E38E0BB31CA09C232DFD91C167D15C1B953Be1I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8D66A9554D9E4D6B5056E6B79CCFBEB0753387F45A5E38E0BB31CA09C232DFD91C167D15C1B953Be1IDU"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F8D66A9554D9E4D6B5056E6B79CCFBEB0753387F45A5E38E0BB31CA09C232DFD91C167D15C1B953Be1I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8D66A9554D9E4D6B5056E6B79CCFBEB0753387F45A5E38E0BB31CA09C232DFD91C167D258e1IFU" TargetMode="External"/><Relationship Id="rId20" Type="http://schemas.openxmlformats.org/officeDocument/2006/relationships/hyperlink" Target="consultantplus://offline/ref=F8D66A9554D9E4D6B5056E6B79CCFBEB0753387F45A5E38E0BB31CA09C232DFD91C167D15C1B953Be1I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BAD191ED144FF2DDEF61707B69526670CE4B77A40CD36EB28B3C390D0CCAB4B5011F68BD0C8AC42BQEyEI" TargetMode="External"/><Relationship Id="rId5" Type="http://schemas.openxmlformats.org/officeDocument/2006/relationships/settings" Target="settings.xml"/><Relationship Id="rId15" Type="http://schemas.openxmlformats.org/officeDocument/2006/relationships/hyperlink" Target="consultantplus://offline/ref=B6720D3F66673AFF8B6CFDA27C58816BDD57E0F5799C1A36F2E354FA6BC1A6F2FF4A9186E64BM" TargetMode="External"/><Relationship Id="rId23" Type="http://schemas.openxmlformats.org/officeDocument/2006/relationships/hyperlink" Target="consultantplus://offline/ref=A97FE2F0D6799C339C3868BAAEB7851B8EC674A82DB77D7AD6A509B92703B505EC5A5E8FBE40C305zBQ5U" TargetMode="External"/><Relationship Id="rId10" Type="http://schemas.openxmlformats.org/officeDocument/2006/relationships/hyperlink" Target="consultantplus://offline/ref=B6720D3F66673AFF8B6CE3AF6A34DE63DB54B8F17C981060AFBC0FA73CC8ACA5EB48M" TargetMode="External"/><Relationship Id="rId19" Type="http://schemas.openxmlformats.org/officeDocument/2006/relationships/hyperlink" Target="consultantplus://offline/ref=F8D66A9554D9E4D6B5056E6B79CCFBEB0753387F45A5E38E0BB31CA09C232DFD91C167D15C1B953Be1IBU" TargetMode="External"/><Relationship Id="rId4" Type="http://schemas.microsoft.com/office/2007/relationships/stylesWithEffects" Target="stylesWithEffects.xml"/><Relationship Id="rId9" Type="http://schemas.openxmlformats.org/officeDocument/2006/relationships/hyperlink" Target="consultantplus://offline/ref=B6720D3F66673AFF8B6CFDA27C58816BDD57E0F5799C1A36F2E354FA6BC1A6F2FF4A918368A37622E447M" TargetMode="External"/><Relationship Id="rId14" Type="http://schemas.openxmlformats.org/officeDocument/2006/relationships/hyperlink" Target="consultantplus://offline/ref=B6720D3F66673AFF8B6CFDA27C58816BDD57E0F97A9F1A36F2E354FA6BEC41M" TargetMode="External"/><Relationship Id="rId22" Type="http://schemas.openxmlformats.org/officeDocument/2006/relationships/hyperlink" Target="consultantplus://offline/ref=A97FE2F0D6799C339C3868BAAEB7851B8EC674A82DB77D7AD6A509B92703B505EC5A5E8FBE40C305zBQ5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3F3AE-0C46-4285-A329-1BF7A2830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11659</Words>
  <Characters>66458</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as</cp:lastModifiedBy>
  <cp:revision>27</cp:revision>
  <cp:lastPrinted>2019-02-04T08:52:00Z</cp:lastPrinted>
  <dcterms:created xsi:type="dcterms:W3CDTF">2019-01-30T07:13:00Z</dcterms:created>
  <dcterms:modified xsi:type="dcterms:W3CDTF">2019-02-04T08:52:00Z</dcterms:modified>
</cp:coreProperties>
</file>